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C216B" w:rsidRDefault="00794A4D" w:rsidP="00B85FA3">
      <w:pPr>
        <w:jc w:val="center"/>
        <w:rPr>
          <w:rFonts w:ascii="Edwardian Script ITC" w:hAnsi="Edwardian Script ITC"/>
          <w:color w:val="4F6228" w:themeColor="accent3" w:themeShade="80"/>
          <w:sz w:val="72"/>
          <w:szCs w:val="72"/>
        </w:rPr>
      </w:pPr>
      <w:r>
        <w:rPr>
          <w:noProof/>
        </w:rPr>
        <mc:AlternateContent>
          <mc:Choice Requires="wps">
            <w:drawing>
              <wp:anchor distT="0" distB="0" distL="114300" distR="114300" simplePos="0" relativeHeight="251674624" behindDoc="0" locked="0" layoutInCell="1" allowOverlap="1" wp14:anchorId="6C119F15" wp14:editId="7B10C71C">
                <wp:simplePos x="0" y="0"/>
                <wp:positionH relativeFrom="column">
                  <wp:posOffset>-153837</wp:posOffset>
                </wp:positionH>
                <wp:positionV relativeFrom="paragraph">
                  <wp:posOffset>-466657</wp:posOffset>
                </wp:positionV>
                <wp:extent cx="5775158" cy="1708484"/>
                <wp:effectExtent l="0" t="0" r="0" b="6350"/>
                <wp:wrapNone/>
                <wp:docPr id="8" name="Text Box 8"/>
                <wp:cNvGraphicFramePr/>
                <a:graphic xmlns:a="http://schemas.openxmlformats.org/drawingml/2006/main">
                  <a:graphicData uri="http://schemas.microsoft.com/office/word/2010/wordprocessingShape">
                    <wps:wsp>
                      <wps:cNvSpPr txBox="1"/>
                      <wps:spPr>
                        <a:xfrm>
                          <a:off x="0" y="0"/>
                          <a:ext cx="5775158" cy="1708484"/>
                        </a:xfrm>
                        <a:prstGeom prst="rect">
                          <a:avLst/>
                        </a:prstGeom>
                        <a:noFill/>
                        <a:ln>
                          <a:noFill/>
                        </a:ln>
                        <a:effectLst/>
                      </wps:spPr>
                      <wps:txbx>
                        <w:txbxContent>
                          <w:p w:rsidR="00794A4D" w:rsidRPr="00794A4D" w:rsidRDefault="00794A4D" w:rsidP="00794A4D">
                            <w:pPr>
                              <w:jc w:val="center"/>
                              <w:rPr>
                                <w:rFonts w:ascii="Edwardian Script ITC" w:hAnsi="Edwardian Script ITC"/>
                                <w:b/>
                                <w:noProof/>
                                <w:color w:val="4F6228" w:themeColor="accent3" w:themeShade="80"/>
                                <w:sz w:val="144"/>
                                <w:szCs w:val="144"/>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textFill>
                                  <w14:gradFill>
                                    <w14:gsLst>
                                      <w14:gs w14:pos="0">
                                        <w14:schemeClr w14:val="accent6">
                                          <w14:tint w14:val="90000"/>
                                          <w14:satMod w14:val="120000"/>
                                        </w14:schemeClr>
                                      </w14:gs>
                                      <w14:gs w14:pos="25000">
                                        <w14:schemeClr w14:val="accent6">
                                          <w14:tint w14:val="93000"/>
                                          <w14:satMod w14:val="120000"/>
                                        </w14:schemeClr>
                                      </w14:gs>
                                      <w14:gs w14:pos="50000">
                                        <w14:schemeClr w14:val="accent6">
                                          <w14:shade w14:val="89000"/>
                                          <w14:satMod w14:val="110000"/>
                                        </w14:schemeClr>
                                      </w14:gs>
                                      <w14:gs w14:pos="75000">
                                        <w14:schemeClr w14:val="accent6">
                                          <w14:tint w14:val="93000"/>
                                          <w14:satMod w14:val="120000"/>
                                        </w14:schemeClr>
                                      </w14:gs>
                                      <w14:gs w14:pos="100000">
                                        <w14:schemeClr w14:val="accent6">
                                          <w14:tint w14:val="90000"/>
                                          <w14:satMod w14:val="120000"/>
                                        </w14:schemeClr>
                                      </w14:gs>
                                    </w14:gsLst>
                                    <w14:lin w14:ang="5400000" w14:scaled="0"/>
                                  </w14:gradFill>
                                </w14:textFill>
                                <w14:props3d w14:extrusionH="0" w14:contourW="12700" w14:prstMaterial="warmMatte">
                                  <w14:bevelT w14:w="25400" w14:h="25400" w14:prst="circle"/>
                                  <w14:contourClr>
                                    <w14:schemeClr w14:val="accent6">
                                      <w14:shade w14:val="73000"/>
                                    </w14:schemeClr>
                                  </w14:contourClr>
                                </w14:props3d>
                              </w:rPr>
                            </w:pPr>
                            <w:r w:rsidRPr="00794A4D">
                              <w:rPr>
                                <w:rStyle w:val="Strong"/>
                                <w:color w:val="632423" w:themeColor="accent2" w:themeShade="80"/>
                                <w:sz w:val="144"/>
                                <w:szCs w:val="144"/>
                              </w:rPr>
                              <w:t>UMPA-LUMPA</w:t>
                            </w:r>
                          </w:p>
                          <w:p w:rsidR="00794A4D" w:rsidRDefault="00794A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glow" dir="tl">
                            <a:rot lat="0" lon="0" rev="5400000"/>
                          </a:lightRig>
                        </a:scene3d>
                        <a:sp3d contourW="12700">
                          <a:bevelT w="25400" h="25400"/>
                          <a:contourClr>
                            <a:schemeClr val="accent6">
                              <a:shade val="73000"/>
                            </a:schemeClr>
                          </a:contourClr>
                        </a:sp3d>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8" o:spid="_x0000_s1026" type="#_x0000_t202" style="position:absolute;left:0;text-align:left;margin-left:-12.1pt;margin-top:-36.75pt;width:454.75pt;height:134.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" filled="f" stroked="f">
                <v:fill o:detectmouseclick="t"/>
                <v:textbox>
                  <w:txbxContent>
                    <w:p w:rsidR="00794A4D" w:rsidRPr="00794A4D" w:rsidRDefault="00794A4D" w:rsidP="00794A4D">
                      <w:pPr>
                        <w:jc w:val="center"/>
                        <w:rPr>
                          <w:rFonts w:ascii="Edwardian Script ITC" w:hAnsi="Edwardian Script ITC"/>
                          <w:b/>
                          <w:noProof/>
                          <w:color w:val="4F6228" w:themeColor="accent3" w:themeShade="80"/>
                          <w:sz w:val="144"/>
                          <w:szCs w:val="144"/>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textFill>
                            <w14:gradFill>
                              <w14:gsLst>
                                <w14:gs w14:pos="0">
                                  <w14:schemeClr w14:val="accent6">
                                    <w14:tint w14:val="90000"/>
                                    <w14:satMod w14:val="120000"/>
                                  </w14:schemeClr>
                                </w14:gs>
                                <w14:gs w14:pos="25000">
                                  <w14:schemeClr w14:val="accent6">
                                    <w14:tint w14:val="93000"/>
                                    <w14:satMod w14:val="120000"/>
                                  </w14:schemeClr>
                                </w14:gs>
                                <w14:gs w14:pos="50000">
                                  <w14:schemeClr w14:val="accent6">
                                    <w14:shade w14:val="89000"/>
                                    <w14:satMod w14:val="110000"/>
                                  </w14:schemeClr>
                                </w14:gs>
                                <w14:gs w14:pos="75000">
                                  <w14:schemeClr w14:val="accent6">
                                    <w14:tint w14:val="93000"/>
                                    <w14:satMod w14:val="120000"/>
                                  </w14:schemeClr>
                                </w14:gs>
                                <w14:gs w14:pos="100000">
                                  <w14:schemeClr w14:val="accent6">
                                    <w14:tint w14:val="90000"/>
                                    <w14:satMod w14:val="120000"/>
                                  </w14:schemeClr>
                                </w14:gs>
                              </w14:gsLst>
                              <w14:lin w14:ang="5400000" w14:scaled="0"/>
                            </w14:gradFill>
                          </w14:textFill>
                          <w14:props3d w14:extrusionH="0" w14:contourW="12700" w14:prstMaterial="warmMatte">
                            <w14:bevelT w14:w="25400" w14:h="25400" w14:prst="circle"/>
                            <w14:contourClr>
                              <w14:schemeClr w14:val="accent6">
                                <w14:shade w14:val="73000"/>
                              </w14:schemeClr>
                            </w14:contourClr>
                          </w14:props3d>
                        </w:rPr>
                      </w:pPr>
                      <w:r w:rsidRPr="00794A4D">
                        <w:rPr>
                          <w:rStyle w:val="Strong"/>
                          <w:color w:val="632423" w:themeColor="accent2" w:themeShade="80"/>
                          <w:sz w:val="144"/>
                          <w:szCs w:val="144"/>
                        </w:rPr>
                        <w:t>UMPA-LUMPA</w:t>
                      </w:r>
                    </w:p>
                    <w:p w:rsidR="00794A4D" w:rsidRDefault="00794A4D"/>
                  </w:txbxContent>
                </v:textbox>
              </v:shape>
            </w:pict>
          </mc:Fallback>
        </mc:AlternateContent>
      </w:r>
      <w:r>
        <w:rPr>
          <w:rFonts w:ascii="Edwardian Script ITC" w:hAnsi="Edwardian Script ITC"/>
          <w:noProof/>
          <w:color w:val="4F6228" w:themeColor="accent3" w:themeShade="80"/>
          <w:sz w:val="72"/>
          <w:szCs w:val="72"/>
          <w:lang w:eastAsia="ro-RO"/>
        </w:rPr>
        <w:drawing>
          <wp:anchor distT="0" distB="0" distL="114300" distR="114300" simplePos="0" relativeHeight="251672576" behindDoc="1" locked="0" layoutInCell="1" allowOverlap="1" wp14:anchorId="506BC009" wp14:editId="50B2E9AB">
            <wp:simplePos x="0" y="0"/>
            <wp:positionH relativeFrom="column">
              <wp:posOffset>-899795</wp:posOffset>
            </wp:positionH>
            <wp:positionV relativeFrom="paragraph">
              <wp:posOffset>-899795</wp:posOffset>
            </wp:positionV>
            <wp:extent cx="7795895" cy="10611485"/>
            <wp:effectExtent l="0" t="0" r="0" b="0"/>
            <wp:wrapNone/>
            <wp:docPr id="6" name="Picture 6" descr="C:\Users\Utilizator\Desktop\Sweet_candies_by_lestoilesda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tilizator\Desktop\Sweet_candies_by_lestoilesdaz.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795895" cy="106114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C216B" w:rsidRDefault="00CC216B" w:rsidP="00B85FA3">
      <w:pPr>
        <w:jc w:val="center"/>
        <w:rPr>
          <w:rFonts w:ascii="Edwardian Script ITC" w:hAnsi="Edwardian Script ITC"/>
          <w:color w:val="4F6228" w:themeColor="accent3" w:themeShade="80"/>
          <w:sz w:val="72"/>
          <w:szCs w:val="72"/>
        </w:rPr>
      </w:pPr>
    </w:p>
    <w:p w:rsidR="00CC216B" w:rsidRDefault="00CC216B" w:rsidP="00B85FA3">
      <w:pPr>
        <w:jc w:val="center"/>
        <w:rPr>
          <w:rFonts w:ascii="Edwardian Script ITC" w:hAnsi="Edwardian Script ITC"/>
          <w:color w:val="4F6228" w:themeColor="accent3" w:themeShade="80"/>
          <w:sz w:val="72"/>
          <w:szCs w:val="72"/>
        </w:rPr>
      </w:pPr>
    </w:p>
    <w:p w:rsidR="00CC216B" w:rsidRDefault="00CC216B" w:rsidP="00B85FA3">
      <w:pPr>
        <w:jc w:val="center"/>
        <w:rPr>
          <w:rFonts w:ascii="Edwardian Script ITC" w:hAnsi="Edwardian Script ITC"/>
          <w:color w:val="4F6228" w:themeColor="accent3" w:themeShade="80"/>
          <w:sz w:val="72"/>
          <w:szCs w:val="72"/>
        </w:rPr>
      </w:pPr>
    </w:p>
    <w:p w:rsidR="00CC216B" w:rsidRDefault="00CC216B" w:rsidP="00B85FA3">
      <w:pPr>
        <w:jc w:val="center"/>
        <w:rPr>
          <w:rFonts w:ascii="Edwardian Script ITC" w:hAnsi="Edwardian Script ITC"/>
          <w:color w:val="4F6228" w:themeColor="accent3" w:themeShade="80"/>
          <w:sz w:val="72"/>
          <w:szCs w:val="72"/>
        </w:rPr>
      </w:pPr>
    </w:p>
    <w:p w:rsidR="00CC216B" w:rsidRPr="00794A4D" w:rsidRDefault="00CC216B" w:rsidP="00B85FA3">
      <w:pPr>
        <w:jc w:val="center"/>
        <w:rPr>
          <w:rFonts w:ascii="Edwardian Script ITC" w:hAnsi="Edwardian Script ITC"/>
          <w:color w:val="4F6228" w:themeColor="accent3" w:themeShade="80"/>
          <w:sz w:val="96"/>
          <w:szCs w:val="96"/>
        </w:rPr>
      </w:pPr>
    </w:p>
    <w:p w:rsidR="00CC216B" w:rsidRPr="00794A4D" w:rsidRDefault="00794A4D" w:rsidP="00B85FA3">
      <w:pPr>
        <w:jc w:val="center"/>
        <w:rPr>
          <w:rFonts w:ascii="Edwardian Script ITC" w:hAnsi="Edwardian Script ITC"/>
          <w:color w:val="4F6228" w:themeColor="accent3" w:themeShade="80"/>
          <w:sz w:val="96"/>
          <w:szCs w:val="96"/>
        </w:rPr>
      </w:pPr>
      <w:r>
        <w:rPr>
          <w:rStyle w:val="Strong"/>
          <w:sz w:val="96"/>
          <w:szCs w:val="96"/>
        </w:rPr>
        <w:t xml:space="preserve">                 </w:t>
      </w:r>
      <w:r w:rsidRPr="00794A4D">
        <w:rPr>
          <w:rStyle w:val="Strong"/>
          <w:sz w:val="96"/>
          <w:szCs w:val="96"/>
        </w:rPr>
        <w:t>Anca</w:t>
      </w:r>
      <w:r w:rsidRPr="00794A4D">
        <w:rPr>
          <w:sz w:val="96"/>
          <w:szCs w:val="96"/>
        </w:rPr>
        <w:br/>
      </w:r>
      <w:r w:rsidR="00707E7B">
        <w:rPr>
          <w:sz w:val="96"/>
          <w:szCs w:val="96"/>
        </w:rPr>
        <w:t xml:space="preserve">                </w:t>
      </w:r>
      <w:r>
        <w:rPr>
          <w:sz w:val="96"/>
          <w:szCs w:val="96"/>
        </w:rPr>
        <w:t xml:space="preserve"> </w:t>
      </w:r>
      <w:r w:rsidRPr="00794A4D">
        <w:rPr>
          <w:sz w:val="96"/>
          <w:szCs w:val="96"/>
        </w:rPr>
        <w:t>Anca</w:t>
      </w:r>
      <w:r w:rsidRPr="00794A4D">
        <w:rPr>
          <w:sz w:val="96"/>
          <w:szCs w:val="96"/>
        </w:rPr>
        <w:br/>
      </w:r>
      <w:r>
        <w:rPr>
          <w:sz w:val="96"/>
          <w:szCs w:val="96"/>
        </w:rPr>
        <w:t xml:space="preserve">                      </w:t>
      </w:r>
      <w:r w:rsidRPr="00794A4D">
        <w:rPr>
          <w:sz w:val="96"/>
          <w:szCs w:val="96"/>
        </w:rPr>
        <w:t>Andreea</w:t>
      </w:r>
      <w:r w:rsidRPr="00794A4D">
        <w:rPr>
          <w:sz w:val="96"/>
          <w:szCs w:val="96"/>
        </w:rPr>
        <w:br/>
      </w:r>
      <w:r>
        <w:rPr>
          <w:sz w:val="96"/>
          <w:szCs w:val="96"/>
        </w:rPr>
        <w:t xml:space="preserve">                       </w:t>
      </w:r>
      <w:r w:rsidRPr="00794A4D">
        <w:rPr>
          <w:sz w:val="96"/>
          <w:szCs w:val="96"/>
        </w:rPr>
        <w:t>Alexandra</w:t>
      </w:r>
    </w:p>
    <w:p w:rsidR="00CC216B" w:rsidRDefault="00CC216B" w:rsidP="00B85FA3">
      <w:pPr>
        <w:jc w:val="center"/>
        <w:rPr>
          <w:rFonts w:ascii="Edwardian Script ITC" w:hAnsi="Edwardian Script ITC"/>
          <w:color w:val="4F6228" w:themeColor="accent3" w:themeShade="80"/>
          <w:sz w:val="72"/>
          <w:szCs w:val="72"/>
        </w:rPr>
      </w:pPr>
    </w:p>
    <w:sdt>
      <w:sdtPr>
        <w:id w:val="1307433077"/>
        <w:docPartObj>
          <w:docPartGallery w:val="Table of Contents"/>
          <w:docPartUnique/>
        </w:docPartObj>
      </w:sdtPr>
      <w:sdtEndPr>
        <w:rPr>
          <w:rFonts w:asciiTheme="minorHAnsi" w:eastAsiaTheme="minorHAnsi" w:hAnsiTheme="minorHAnsi" w:cstheme="minorBidi"/>
          <w:noProof/>
          <w:color w:val="auto"/>
          <w:sz w:val="22"/>
          <w:szCs w:val="22"/>
          <w:lang w:val="ro-RO" w:eastAsia="en-US"/>
        </w:rPr>
      </w:sdtEndPr>
      <w:sdtContent>
        <w:p w:rsidR="0092262A" w:rsidRPr="0092262A" w:rsidRDefault="0092262A">
          <w:pPr>
            <w:pStyle w:val="TOCHeading"/>
            <w:rPr>
              <w:sz w:val="44"/>
              <w:szCs w:val="44"/>
            </w:rPr>
          </w:pPr>
          <w:r w:rsidRPr="0092262A">
            <w:rPr>
              <w:sz w:val="44"/>
              <w:szCs w:val="44"/>
            </w:rPr>
            <w:t>Contents</w:t>
          </w:r>
        </w:p>
        <w:p w:rsidR="0092262A" w:rsidRPr="0092262A" w:rsidRDefault="0092262A">
          <w:pPr>
            <w:pStyle w:val="TOC1"/>
            <w:tabs>
              <w:tab w:val="right" w:leader="dot" w:pos="9062"/>
            </w:tabs>
            <w:rPr>
              <w:rFonts w:eastAsiaTheme="minorEastAsia"/>
              <w:noProof/>
              <w:sz w:val="44"/>
              <w:szCs w:val="44"/>
              <w:lang w:eastAsia="ro-RO"/>
            </w:rPr>
          </w:pPr>
          <w:r w:rsidRPr="0092262A">
            <w:rPr>
              <w:sz w:val="44"/>
              <w:szCs w:val="44"/>
            </w:rPr>
            <w:fldChar w:fldCharType="begin"/>
          </w:r>
          <w:r w:rsidRPr="0092262A">
            <w:rPr>
              <w:sz w:val="44"/>
              <w:szCs w:val="44"/>
            </w:rPr>
            <w:instrText xml:space="preserve"> TOC \o "1-3" \h \z \u </w:instrText>
          </w:r>
          <w:r w:rsidRPr="0092262A">
            <w:rPr>
              <w:sz w:val="44"/>
              <w:szCs w:val="44"/>
            </w:rPr>
            <w:fldChar w:fldCharType="separate"/>
          </w:r>
          <w:hyperlink w:anchor="_Toc351545993" w:history="1">
            <w:r w:rsidRPr="006E312C">
              <w:rPr>
                <w:rStyle w:val="Hyperlink"/>
                <w:rFonts w:ascii="Edwardian Script ITC" w:hAnsi="Edwardian Script ITC"/>
                <w:noProof/>
                <w:sz w:val="48"/>
                <w:szCs w:val="48"/>
              </w:rPr>
              <w:t>Prajiturile...o portie de fericire</w:t>
            </w:r>
            <w:r w:rsidRPr="0092262A">
              <w:rPr>
                <w:noProof/>
                <w:webHidden/>
                <w:sz w:val="44"/>
                <w:szCs w:val="44"/>
              </w:rPr>
              <w:tab/>
            </w:r>
            <w:r w:rsidRPr="0092262A">
              <w:rPr>
                <w:noProof/>
                <w:webHidden/>
                <w:sz w:val="44"/>
                <w:szCs w:val="44"/>
              </w:rPr>
              <w:fldChar w:fldCharType="begin"/>
            </w:r>
            <w:r w:rsidRPr="0092262A">
              <w:rPr>
                <w:noProof/>
                <w:webHidden/>
                <w:sz w:val="44"/>
                <w:szCs w:val="44"/>
              </w:rPr>
              <w:instrText xml:space="preserve"> PAGEREF _Toc351545993 \h </w:instrText>
            </w:r>
            <w:r w:rsidRPr="0092262A">
              <w:rPr>
                <w:noProof/>
                <w:webHidden/>
                <w:sz w:val="44"/>
                <w:szCs w:val="44"/>
              </w:rPr>
            </w:r>
            <w:r w:rsidRPr="0092262A">
              <w:rPr>
                <w:noProof/>
                <w:webHidden/>
                <w:sz w:val="44"/>
                <w:szCs w:val="44"/>
              </w:rPr>
              <w:fldChar w:fldCharType="separate"/>
            </w:r>
            <w:r w:rsidRPr="0092262A">
              <w:rPr>
                <w:noProof/>
                <w:webHidden/>
                <w:sz w:val="44"/>
                <w:szCs w:val="44"/>
              </w:rPr>
              <w:t>3</w:t>
            </w:r>
            <w:r w:rsidRPr="0092262A">
              <w:rPr>
                <w:noProof/>
                <w:webHidden/>
                <w:sz w:val="44"/>
                <w:szCs w:val="44"/>
              </w:rPr>
              <w:fldChar w:fldCharType="end"/>
            </w:r>
          </w:hyperlink>
        </w:p>
        <w:p w:rsidR="0092262A" w:rsidRPr="0092262A" w:rsidRDefault="0092262A">
          <w:pPr>
            <w:pStyle w:val="TOC1"/>
            <w:tabs>
              <w:tab w:val="right" w:leader="dot" w:pos="9062"/>
            </w:tabs>
            <w:rPr>
              <w:rFonts w:eastAsiaTheme="minorEastAsia"/>
              <w:noProof/>
              <w:sz w:val="44"/>
              <w:szCs w:val="44"/>
              <w:lang w:eastAsia="ro-RO"/>
            </w:rPr>
          </w:pPr>
          <w:hyperlink r:id="rId10" w:anchor="_Toc351545994" w:history="1">
            <w:r w:rsidRPr="0092262A">
              <w:rPr>
                <w:rStyle w:val="Hyperlink"/>
                <w:noProof/>
                <w:sz w:val="44"/>
                <w:szCs w:val="44"/>
              </w:rPr>
              <w:t>MUSIC</w:t>
            </w:r>
            <w:r w:rsidRPr="0092262A">
              <w:rPr>
                <w:noProof/>
                <w:webHidden/>
                <w:sz w:val="44"/>
                <w:szCs w:val="44"/>
              </w:rPr>
              <w:tab/>
            </w:r>
            <w:r w:rsidRPr="0092262A">
              <w:rPr>
                <w:noProof/>
                <w:webHidden/>
                <w:sz w:val="44"/>
                <w:szCs w:val="44"/>
              </w:rPr>
              <w:fldChar w:fldCharType="begin"/>
            </w:r>
            <w:r w:rsidRPr="0092262A">
              <w:rPr>
                <w:noProof/>
                <w:webHidden/>
                <w:sz w:val="44"/>
                <w:szCs w:val="44"/>
              </w:rPr>
              <w:instrText xml:space="preserve"> PAGEREF _Toc351545994 \h </w:instrText>
            </w:r>
            <w:r w:rsidRPr="0092262A">
              <w:rPr>
                <w:noProof/>
                <w:webHidden/>
                <w:sz w:val="44"/>
                <w:szCs w:val="44"/>
              </w:rPr>
            </w:r>
            <w:r w:rsidRPr="0092262A">
              <w:rPr>
                <w:noProof/>
                <w:webHidden/>
                <w:sz w:val="44"/>
                <w:szCs w:val="44"/>
              </w:rPr>
              <w:fldChar w:fldCharType="separate"/>
            </w:r>
            <w:r w:rsidRPr="0092262A">
              <w:rPr>
                <w:noProof/>
                <w:webHidden/>
                <w:sz w:val="44"/>
                <w:szCs w:val="44"/>
              </w:rPr>
              <w:t>5</w:t>
            </w:r>
            <w:r w:rsidRPr="0092262A">
              <w:rPr>
                <w:noProof/>
                <w:webHidden/>
                <w:sz w:val="44"/>
                <w:szCs w:val="44"/>
              </w:rPr>
              <w:fldChar w:fldCharType="end"/>
            </w:r>
          </w:hyperlink>
        </w:p>
        <w:p w:rsidR="0092262A" w:rsidRPr="0092262A" w:rsidRDefault="0092262A">
          <w:pPr>
            <w:pStyle w:val="TOC1"/>
            <w:tabs>
              <w:tab w:val="right" w:leader="dot" w:pos="9062"/>
            </w:tabs>
            <w:rPr>
              <w:rFonts w:eastAsiaTheme="minorEastAsia"/>
              <w:noProof/>
              <w:sz w:val="44"/>
              <w:szCs w:val="44"/>
              <w:lang w:eastAsia="ro-RO"/>
            </w:rPr>
          </w:pPr>
          <w:hyperlink w:anchor="_Toc351545995" w:history="1">
            <w:r w:rsidRPr="0092262A">
              <w:rPr>
                <w:rStyle w:val="Hyperlink"/>
                <w:rFonts w:ascii="Bradley Hand ITC" w:hAnsi="Bradley Hand ITC"/>
                <w:noProof/>
                <w:sz w:val="44"/>
                <w:szCs w:val="44"/>
              </w:rPr>
              <w:t>Zodii</w:t>
            </w:r>
            <w:r w:rsidRPr="0092262A">
              <w:rPr>
                <w:noProof/>
                <w:webHidden/>
                <w:sz w:val="44"/>
                <w:szCs w:val="44"/>
              </w:rPr>
              <w:tab/>
            </w:r>
            <w:r w:rsidRPr="0092262A">
              <w:rPr>
                <w:noProof/>
                <w:webHidden/>
                <w:sz w:val="44"/>
                <w:szCs w:val="44"/>
              </w:rPr>
              <w:fldChar w:fldCharType="begin"/>
            </w:r>
            <w:r w:rsidRPr="0092262A">
              <w:rPr>
                <w:noProof/>
                <w:webHidden/>
                <w:sz w:val="44"/>
                <w:szCs w:val="44"/>
              </w:rPr>
              <w:instrText xml:space="preserve"> PAGEREF _Toc351545995 \h </w:instrText>
            </w:r>
            <w:r w:rsidRPr="0092262A">
              <w:rPr>
                <w:noProof/>
                <w:webHidden/>
                <w:sz w:val="44"/>
                <w:szCs w:val="44"/>
              </w:rPr>
            </w:r>
            <w:r w:rsidRPr="0092262A">
              <w:rPr>
                <w:noProof/>
                <w:webHidden/>
                <w:sz w:val="44"/>
                <w:szCs w:val="44"/>
              </w:rPr>
              <w:fldChar w:fldCharType="separate"/>
            </w:r>
            <w:r w:rsidRPr="0092262A">
              <w:rPr>
                <w:noProof/>
                <w:webHidden/>
                <w:sz w:val="44"/>
                <w:szCs w:val="44"/>
              </w:rPr>
              <w:t>8</w:t>
            </w:r>
            <w:r w:rsidRPr="0092262A">
              <w:rPr>
                <w:noProof/>
                <w:webHidden/>
                <w:sz w:val="44"/>
                <w:szCs w:val="44"/>
              </w:rPr>
              <w:fldChar w:fldCharType="end"/>
            </w:r>
          </w:hyperlink>
        </w:p>
        <w:p w:rsidR="0092262A" w:rsidRPr="0092262A" w:rsidRDefault="0092262A">
          <w:pPr>
            <w:pStyle w:val="TOC1"/>
            <w:tabs>
              <w:tab w:val="right" w:leader="dot" w:pos="9062"/>
            </w:tabs>
            <w:rPr>
              <w:rFonts w:eastAsiaTheme="minorEastAsia"/>
              <w:noProof/>
              <w:sz w:val="44"/>
              <w:szCs w:val="44"/>
              <w:lang w:eastAsia="ro-RO"/>
            </w:rPr>
          </w:pPr>
          <w:hyperlink w:anchor="_Toc351545996" w:history="1">
            <w:r w:rsidRPr="0092262A">
              <w:rPr>
                <w:rStyle w:val="Hyperlink"/>
                <w:noProof/>
                <w:sz w:val="44"/>
                <w:szCs w:val="44"/>
              </w:rPr>
              <w:t>HANDMADE</w:t>
            </w:r>
            <w:r w:rsidRPr="0092262A">
              <w:rPr>
                <w:noProof/>
                <w:webHidden/>
                <w:sz w:val="44"/>
                <w:szCs w:val="44"/>
              </w:rPr>
              <w:tab/>
            </w:r>
            <w:r w:rsidRPr="0092262A">
              <w:rPr>
                <w:noProof/>
                <w:webHidden/>
                <w:sz w:val="44"/>
                <w:szCs w:val="44"/>
              </w:rPr>
              <w:fldChar w:fldCharType="begin"/>
            </w:r>
            <w:r w:rsidRPr="0092262A">
              <w:rPr>
                <w:noProof/>
                <w:webHidden/>
                <w:sz w:val="44"/>
                <w:szCs w:val="44"/>
              </w:rPr>
              <w:instrText xml:space="preserve"> PAGEREF _Toc351545996 \h </w:instrText>
            </w:r>
            <w:r w:rsidRPr="0092262A">
              <w:rPr>
                <w:noProof/>
                <w:webHidden/>
                <w:sz w:val="44"/>
                <w:szCs w:val="44"/>
              </w:rPr>
            </w:r>
            <w:r w:rsidRPr="0092262A">
              <w:rPr>
                <w:noProof/>
                <w:webHidden/>
                <w:sz w:val="44"/>
                <w:szCs w:val="44"/>
              </w:rPr>
              <w:fldChar w:fldCharType="separate"/>
            </w:r>
            <w:r w:rsidRPr="0092262A">
              <w:rPr>
                <w:noProof/>
                <w:webHidden/>
                <w:sz w:val="44"/>
                <w:szCs w:val="44"/>
              </w:rPr>
              <w:t>11</w:t>
            </w:r>
            <w:r w:rsidRPr="0092262A">
              <w:rPr>
                <w:noProof/>
                <w:webHidden/>
                <w:sz w:val="44"/>
                <w:szCs w:val="44"/>
              </w:rPr>
              <w:fldChar w:fldCharType="end"/>
            </w:r>
          </w:hyperlink>
        </w:p>
        <w:p w:rsidR="0092262A" w:rsidRDefault="0092262A">
          <w:r w:rsidRPr="0092262A">
            <w:rPr>
              <w:b/>
              <w:bCs/>
              <w:noProof/>
              <w:sz w:val="44"/>
              <w:szCs w:val="44"/>
            </w:rPr>
            <w:fldChar w:fldCharType="end"/>
          </w:r>
        </w:p>
      </w:sdtContent>
    </w:sdt>
    <w:p w:rsidR="00CC216B" w:rsidRDefault="00CC216B" w:rsidP="00B85FA3">
      <w:pPr>
        <w:jc w:val="center"/>
        <w:rPr>
          <w:rFonts w:ascii="Edwardian Script ITC" w:hAnsi="Edwardian Script ITC"/>
          <w:color w:val="4F6228" w:themeColor="accent3" w:themeShade="80"/>
          <w:sz w:val="72"/>
          <w:szCs w:val="72"/>
        </w:rPr>
      </w:pPr>
    </w:p>
    <w:p w:rsidR="00CC216B" w:rsidRDefault="00CC216B" w:rsidP="00B85FA3">
      <w:pPr>
        <w:jc w:val="center"/>
        <w:rPr>
          <w:rFonts w:ascii="Edwardian Script ITC" w:hAnsi="Edwardian Script ITC"/>
          <w:color w:val="4F6228" w:themeColor="accent3" w:themeShade="80"/>
          <w:sz w:val="72"/>
          <w:szCs w:val="72"/>
        </w:rPr>
      </w:pPr>
    </w:p>
    <w:p w:rsidR="0092262A" w:rsidRDefault="0092262A" w:rsidP="00B85FA3">
      <w:pPr>
        <w:jc w:val="center"/>
        <w:rPr>
          <w:rFonts w:ascii="Edwardian Script ITC" w:hAnsi="Edwardian Script ITC"/>
          <w:color w:val="4F6228" w:themeColor="accent3" w:themeShade="80"/>
          <w:sz w:val="72"/>
          <w:szCs w:val="72"/>
        </w:rPr>
      </w:pPr>
    </w:p>
    <w:p w:rsidR="00CC216B" w:rsidRDefault="00CC216B" w:rsidP="00B85FA3">
      <w:pPr>
        <w:jc w:val="center"/>
        <w:rPr>
          <w:rFonts w:ascii="Edwardian Script ITC" w:hAnsi="Edwardian Script ITC"/>
          <w:color w:val="4F6228" w:themeColor="accent3" w:themeShade="80"/>
          <w:sz w:val="72"/>
          <w:szCs w:val="72"/>
        </w:rPr>
      </w:pPr>
    </w:p>
    <w:p w:rsidR="00CC216B" w:rsidRDefault="00CC216B" w:rsidP="00B85FA3">
      <w:pPr>
        <w:jc w:val="center"/>
        <w:rPr>
          <w:rFonts w:ascii="Edwardian Script ITC" w:hAnsi="Edwardian Script ITC"/>
          <w:color w:val="4F6228" w:themeColor="accent3" w:themeShade="80"/>
          <w:sz w:val="72"/>
          <w:szCs w:val="72"/>
        </w:rPr>
      </w:pPr>
    </w:p>
    <w:p w:rsidR="00CC216B" w:rsidRDefault="00CC216B" w:rsidP="00B85FA3">
      <w:pPr>
        <w:jc w:val="center"/>
        <w:rPr>
          <w:rFonts w:ascii="Edwardian Script ITC" w:hAnsi="Edwardian Script ITC"/>
          <w:color w:val="4F6228" w:themeColor="accent3" w:themeShade="80"/>
          <w:sz w:val="72"/>
          <w:szCs w:val="72"/>
        </w:rPr>
      </w:pPr>
    </w:p>
    <w:p w:rsidR="00CC216B" w:rsidRDefault="00CC216B" w:rsidP="0092262A">
      <w:pPr>
        <w:rPr>
          <w:rFonts w:ascii="Edwardian Script ITC" w:hAnsi="Edwardian Script ITC"/>
          <w:color w:val="4F6228" w:themeColor="accent3" w:themeShade="80"/>
          <w:sz w:val="72"/>
          <w:szCs w:val="72"/>
        </w:rPr>
      </w:pPr>
    </w:p>
    <w:p w:rsidR="00B85FA3" w:rsidRPr="006E312C" w:rsidRDefault="00B85FA3" w:rsidP="006E312C">
      <w:pPr>
        <w:pStyle w:val="Heading1"/>
        <w:ind w:firstLine="708"/>
        <w:rPr>
          <w:rFonts w:ascii="Edwardian Script ITC" w:hAnsi="Edwardian Script ITC"/>
          <w:color w:val="4F6228" w:themeColor="accent3" w:themeShade="80"/>
          <w:sz w:val="72"/>
          <w:szCs w:val="72"/>
        </w:rPr>
      </w:pPr>
      <w:bookmarkStart w:id="0" w:name="_Toc351545967"/>
      <w:bookmarkStart w:id="1" w:name="_Toc351545993"/>
      <w:r w:rsidRPr="006E312C">
        <w:rPr>
          <w:rFonts w:ascii="Edwardian Script ITC" w:hAnsi="Edwardian Script ITC"/>
          <w:sz w:val="72"/>
          <w:szCs w:val="72"/>
        </w:rPr>
        <w:lastRenderedPageBreak/>
        <w:t>Prajiturile...o portie de fericire</w:t>
      </w:r>
      <w:bookmarkEnd w:id="0"/>
      <w:bookmarkEnd w:id="1"/>
    </w:p>
    <w:p w:rsidR="00B85FA3" w:rsidRDefault="00B85FA3" w:rsidP="00B85FA3">
      <w:r>
        <w:rPr>
          <w:rFonts w:ascii="Edwardian Script ITC" w:hAnsi="Edwardian Script ITC"/>
          <w:color w:val="4F6228" w:themeColor="accent3" w:themeShade="80"/>
          <w:sz w:val="44"/>
          <w:szCs w:val="44"/>
        </w:rPr>
        <w:t xml:space="preserve">   Se  spune ca dragostea trece prin stomac....asa ca n-am gandit sa va indulcim cu putina magie din „Prajiturile  Zanelor”....briosele.</w:t>
      </w:r>
      <w:r>
        <w:t xml:space="preserve">                                                               </w:t>
      </w:r>
      <w:r>
        <w:rPr>
          <w:noProof/>
          <w:lang w:eastAsia="ro-RO"/>
        </w:rPr>
        <w:t xml:space="preserve"> </w:t>
      </w:r>
      <w:r>
        <w:t xml:space="preserve">    </w:t>
      </w:r>
      <w:r>
        <w:rPr>
          <w:noProof/>
          <w:lang w:eastAsia="ro-RO"/>
        </w:rPr>
        <w:drawing>
          <wp:inline distT="0" distB="0" distL="0" distR="0" wp14:anchorId="1748EA41" wp14:editId="634F6EBE">
            <wp:extent cx="1106805" cy="1106805"/>
            <wp:effectExtent l="0" t="0" r="0" b="0"/>
            <wp:docPr id="3" name="Picture 3" descr="Description: http://www.roommatesdecor.com/images-cache/56/FC/2393/56FC239342C4FE5BF2FF1D6B57D9D106B521BC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cription: http://www.roommatesdecor.com/images-cache/56/FC/2393/56FC239342C4FE5BF2FF1D6B57D9D106B521BCDF.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06805" cy="1106805"/>
                    </a:xfrm>
                    <a:prstGeom prst="rect">
                      <a:avLst/>
                    </a:prstGeom>
                    <a:noFill/>
                    <a:ln>
                      <a:noFill/>
                    </a:ln>
                  </pic:spPr>
                </pic:pic>
              </a:graphicData>
            </a:graphic>
          </wp:inline>
        </w:drawing>
      </w:r>
      <w:r>
        <w:t xml:space="preserve">     </w:t>
      </w:r>
      <w:r>
        <w:rPr>
          <w:noProof/>
          <w:lang w:eastAsia="ro-RO"/>
        </w:rPr>
        <w:drawing>
          <wp:inline distT="0" distB="0" distL="0" distR="0" wp14:anchorId="79585286" wp14:editId="4C62E746">
            <wp:extent cx="1684655" cy="1289685"/>
            <wp:effectExtent l="0" t="0" r="0" b="5715"/>
            <wp:docPr id="2" name="Picture 2" descr="Description: https://encrypted-tbn2.gstatic.com/images?q=tbn:ANd9GcTnTyd7Mm__Z-Qfkj7733Il3IKQx33ZDWt5aGO7WfxaD5Uyrs5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https://encrypted-tbn2.gstatic.com/images?q=tbn:ANd9GcTnTyd7Mm__Z-Qfkj7733Il3IKQx33ZDWt5aGO7WfxaD5Uyrs5z"/>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84655" cy="1289685"/>
                    </a:xfrm>
                    <a:prstGeom prst="rect">
                      <a:avLst/>
                    </a:prstGeom>
                    <a:noFill/>
                    <a:ln>
                      <a:noFill/>
                    </a:ln>
                  </pic:spPr>
                </pic:pic>
              </a:graphicData>
            </a:graphic>
          </wp:inline>
        </w:drawing>
      </w:r>
      <w:r>
        <w:rPr>
          <w:noProof/>
          <w:lang w:eastAsia="ro-RO"/>
        </w:rPr>
        <w:drawing>
          <wp:inline distT="0" distB="0" distL="0" distR="0" wp14:anchorId="094F475E" wp14:editId="417199F2">
            <wp:extent cx="770255" cy="1116330"/>
            <wp:effectExtent l="0" t="0" r="0" b="7620"/>
            <wp:docPr id="1" name="Picture 1" descr="Description: http://images2.wikia.nocookie.net/__cb20101203150941/kingdomhearts/images/7/7c/Tinkerbe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cription: http://images2.wikia.nocookie.net/__cb20101203150941/kingdomhearts/images/7/7c/Tinkerbell.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70255" cy="1116330"/>
                    </a:xfrm>
                    <a:prstGeom prst="rect">
                      <a:avLst/>
                    </a:prstGeom>
                    <a:noFill/>
                    <a:ln>
                      <a:noFill/>
                    </a:ln>
                  </pic:spPr>
                </pic:pic>
              </a:graphicData>
            </a:graphic>
          </wp:inline>
        </w:drawing>
      </w:r>
    </w:p>
    <w:p w:rsidR="00B85FA3" w:rsidRDefault="00B85FA3" w:rsidP="00B85FA3">
      <w:pPr>
        <w:rPr>
          <w:rFonts w:ascii="Edwardian Script ITC" w:hAnsi="Edwardian Script ITC"/>
          <w:color w:val="4F6228" w:themeColor="accent3" w:themeShade="80"/>
          <w:sz w:val="40"/>
          <w:szCs w:val="40"/>
        </w:rPr>
      </w:pPr>
      <w:r>
        <w:rPr>
          <w:rFonts w:ascii="Edwardian Script ITC" w:hAnsi="Edwardian Script ITC"/>
          <w:color w:val="4F6228" w:themeColor="accent3" w:themeShade="80"/>
          <w:sz w:val="40"/>
          <w:szCs w:val="40"/>
        </w:rPr>
        <w:t xml:space="preserve">         Briosele sunt unele din cele mai apreciate dulciuri pentru englezi, avand o istorie destul de interesanta:”</w:t>
      </w:r>
      <w:r>
        <w:rPr>
          <w:rFonts w:ascii="Edwardian Script ITC" w:hAnsi="Edwardian Script ITC" w:cs="Arial"/>
          <w:color w:val="4F6228" w:themeColor="accent3" w:themeShade="80"/>
          <w:sz w:val="40"/>
          <w:szCs w:val="40"/>
          <w:shd w:val="clear" w:color="auto" w:fill="FFFFFF"/>
        </w:rPr>
        <w:t xml:space="preserve"> Briosele au reprezentat mancarea celor mai saraci servitori de la curtile aristocratilor medievali de la curtea Reginei Victoria. Surprinse de pofta cu care cei care ii slujeau mancau briosele, domnitele cu manusi de dantela si umbrelute delicate au vrut sa guste. Si-au invitat prietenele la ceaiul de "la ora cinci " si le-au pus alaturi nu prajiturele si biscuiti, ci briose. Gusturile rafinate ale doamnelor, au fost "gadilate" cu gustul simplu al briosei.</w:t>
      </w:r>
      <w:r w:rsidR="006E312C">
        <w:rPr>
          <w:rFonts w:ascii="Edwardian Script ITC" w:hAnsi="Edwardian Script ITC"/>
          <w:color w:val="4F6228" w:themeColor="accent3" w:themeShade="80"/>
          <w:sz w:val="40"/>
          <w:szCs w:val="40"/>
        </w:rPr>
        <w:t>”</w:t>
      </w:r>
      <w:sdt>
        <w:sdtPr>
          <w:rPr>
            <w:rFonts w:ascii="Edwardian Script ITC" w:hAnsi="Edwardian Script ITC"/>
            <w:color w:val="4F6228" w:themeColor="accent3" w:themeShade="80"/>
            <w:sz w:val="28"/>
            <w:szCs w:val="28"/>
          </w:rPr>
          <w:id w:val="2107389309"/>
          <w:citation/>
        </w:sdtPr>
        <w:sdtContent>
          <w:r w:rsidR="006E312C" w:rsidRPr="006E312C">
            <w:rPr>
              <w:rFonts w:ascii="Edwardian Script ITC" w:hAnsi="Edwardian Script ITC"/>
              <w:color w:val="4F6228" w:themeColor="accent3" w:themeShade="80"/>
              <w:sz w:val="28"/>
              <w:szCs w:val="28"/>
            </w:rPr>
            <w:fldChar w:fldCharType="begin"/>
          </w:r>
          <w:r w:rsidR="006E312C" w:rsidRPr="006E312C">
            <w:rPr>
              <w:rFonts w:ascii="Times New Roman" w:hAnsi="Times New Roman"/>
              <w:color w:val="4F6228" w:themeColor="accent3" w:themeShade="80"/>
              <w:sz w:val="28"/>
              <w:szCs w:val="28"/>
            </w:rPr>
            <w:instrText xml:space="preserve"> CITATION jur \l 1048 </w:instrText>
          </w:r>
          <w:r w:rsidR="006E312C" w:rsidRPr="006E312C">
            <w:rPr>
              <w:rFonts w:ascii="Edwardian Script ITC" w:hAnsi="Edwardian Script ITC"/>
              <w:color w:val="4F6228" w:themeColor="accent3" w:themeShade="80"/>
              <w:sz w:val="28"/>
              <w:szCs w:val="28"/>
            </w:rPr>
            <w:fldChar w:fldCharType="separate"/>
          </w:r>
          <w:r w:rsidR="006E312C" w:rsidRPr="006E312C">
            <w:rPr>
              <w:rFonts w:ascii="Times New Roman" w:hAnsi="Times New Roman"/>
              <w:noProof/>
              <w:color w:val="4F6228" w:themeColor="accent3" w:themeShade="80"/>
              <w:sz w:val="28"/>
              <w:szCs w:val="28"/>
            </w:rPr>
            <w:t xml:space="preserve"> (jurnalul.ro)</w:t>
          </w:r>
          <w:r w:rsidR="006E312C" w:rsidRPr="006E312C">
            <w:rPr>
              <w:rFonts w:ascii="Edwardian Script ITC" w:hAnsi="Edwardian Script ITC"/>
              <w:color w:val="4F6228" w:themeColor="accent3" w:themeShade="80"/>
              <w:sz w:val="28"/>
              <w:szCs w:val="28"/>
            </w:rPr>
            <w:fldChar w:fldCharType="end"/>
          </w:r>
        </w:sdtContent>
      </w:sdt>
    </w:p>
    <w:p w:rsidR="00B85FA3" w:rsidRDefault="00B85FA3" w:rsidP="00B85FA3">
      <w:pPr>
        <w:rPr>
          <w:rFonts w:ascii="Edwardian Script ITC" w:hAnsi="Edwardian Script ITC"/>
          <w:color w:val="4F6228" w:themeColor="accent3" w:themeShade="80"/>
          <w:sz w:val="40"/>
          <w:szCs w:val="40"/>
        </w:rPr>
      </w:pPr>
      <w:r>
        <w:rPr>
          <w:rFonts w:ascii="Edwardian Script ITC" w:hAnsi="Edwardian Script ITC"/>
          <w:color w:val="4F6228" w:themeColor="accent3" w:themeShade="80"/>
          <w:sz w:val="40"/>
          <w:szCs w:val="40"/>
        </w:rPr>
        <w:t xml:space="preserve">     Pentru majoritatea oamenilor, prajiturile sunt o sursa de fericire....asa ca am hotarat sa imi intreb colegele de echipa care sunt prajiturile lor preferate :</w:t>
      </w:r>
    </w:p>
    <w:p w:rsidR="00B85FA3" w:rsidRDefault="00B85FA3" w:rsidP="00B85FA3">
      <w:pPr>
        <w:pStyle w:val="ListParagraph"/>
        <w:numPr>
          <w:ilvl w:val="0"/>
          <w:numId w:val="1"/>
        </w:numPr>
        <w:rPr>
          <w:rFonts w:ascii="Edwardian Script ITC" w:hAnsi="Edwardian Script ITC"/>
          <w:color w:val="4F6228" w:themeColor="accent3" w:themeShade="80"/>
          <w:sz w:val="40"/>
          <w:szCs w:val="40"/>
        </w:rPr>
      </w:pPr>
      <w:r>
        <w:rPr>
          <w:rFonts w:ascii="Edwardian Script ITC" w:hAnsi="Edwardian Script ITC"/>
          <w:color w:val="4F6228" w:themeColor="accent3" w:themeShade="80"/>
          <w:sz w:val="40"/>
          <w:szCs w:val="40"/>
        </w:rPr>
        <w:t>Anca-Mihaela  prefera prajiturile  cu fructe, fiind urmate de cele cu ciocolata...de exemplu: Prajitura cu visine, cea cu mere si bezea, tortul de capsuni si cel de banane, tartele cu visine si celebrul „Tiramisu”.</w:t>
      </w:r>
    </w:p>
    <w:p w:rsidR="00B85FA3" w:rsidRDefault="00B85FA3" w:rsidP="00B85FA3">
      <w:pPr>
        <w:pStyle w:val="ListParagraph"/>
        <w:numPr>
          <w:ilvl w:val="0"/>
          <w:numId w:val="1"/>
        </w:numPr>
        <w:rPr>
          <w:rFonts w:ascii="Edwardian Script ITC" w:hAnsi="Edwardian Script ITC"/>
          <w:color w:val="4F6228" w:themeColor="accent3" w:themeShade="80"/>
          <w:sz w:val="40"/>
          <w:szCs w:val="40"/>
        </w:rPr>
      </w:pPr>
      <w:r>
        <w:rPr>
          <w:rFonts w:ascii="Edwardian Script ITC" w:hAnsi="Edwardian Script ITC"/>
          <w:color w:val="4F6228" w:themeColor="accent3" w:themeShade="80"/>
          <w:sz w:val="40"/>
          <w:szCs w:val="40"/>
        </w:rPr>
        <w:t>Anca adora prajiturile cu ciocolata....Budinca de ciocolata, briosele cu ciocolata, Negresele si nelipsitul Tiramisu.</w:t>
      </w:r>
    </w:p>
    <w:p w:rsidR="00B85FA3" w:rsidRDefault="00B85FA3" w:rsidP="00B85FA3">
      <w:pPr>
        <w:pStyle w:val="ListParagraph"/>
        <w:numPr>
          <w:ilvl w:val="0"/>
          <w:numId w:val="1"/>
        </w:numPr>
        <w:rPr>
          <w:rFonts w:ascii="Edwardian Script ITC" w:hAnsi="Edwardian Script ITC"/>
          <w:color w:val="4F6228" w:themeColor="accent3" w:themeShade="80"/>
          <w:sz w:val="40"/>
          <w:szCs w:val="40"/>
        </w:rPr>
      </w:pPr>
      <w:r>
        <w:rPr>
          <w:rFonts w:ascii="Edwardian Script ITC" w:hAnsi="Edwardian Script ITC"/>
          <w:color w:val="4F6228" w:themeColor="accent3" w:themeShade="80"/>
          <w:sz w:val="40"/>
          <w:szCs w:val="40"/>
        </w:rPr>
        <w:t>Diana e de parere ca cele mai bune prajituri sunt cele cu fructe: Tartele cu fructe, chiar si crema de zahar ars , tortul de ciocolata si...Briosele.</w:t>
      </w:r>
    </w:p>
    <w:p w:rsidR="00B85FA3" w:rsidRDefault="00B85FA3" w:rsidP="00B85FA3">
      <w:pPr>
        <w:rPr>
          <w:rFonts w:ascii="Edwardian Script ITC" w:hAnsi="Edwardian Script ITC"/>
          <w:color w:val="4F6228" w:themeColor="accent3" w:themeShade="80"/>
          <w:sz w:val="40"/>
          <w:szCs w:val="40"/>
        </w:rPr>
      </w:pPr>
      <w:r>
        <w:rPr>
          <w:rFonts w:ascii="Edwardian Script ITC" w:hAnsi="Edwardian Script ITC"/>
          <w:color w:val="4F6228" w:themeColor="accent3" w:themeShade="80"/>
          <w:sz w:val="40"/>
          <w:szCs w:val="40"/>
        </w:rPr>
        <w:lastRenderedPageBreak/>
        <w:t>Reteta brioselor noastre cu ciocolata se afla mai jos:</w:t>
      </w:r>
    </w:p>
    <w:tbl>
      <w:tblPr>
        <w:tblStyle w:val="TableGrid"/>
        <w:tblW w:w="0" w:type="auto"/>
        <w:tblLook w:val="04A0" w:firstRow="1" w:lastRow="0" w:firstColumn="1" w:lastColumn="0" w:noHBand="0" w:noVBand="1"/>
      </w:tblPr>
      <w:tblGrid>
        <w:gridCol w:w="603"/>
        <w:gridCol w:w="3096"/>
        <w:gridCol w:w="3096"/>
      </w:tblGrid>
      <w:tr w:rsidR="00B85FA3" w:rsidTr="00B85FA3">
        <w:tc>
          <w:tcPr>
            <w:tcW w:w="603"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4"/>
                <w:szCs w:val="24"/>
              </w:rPr>
            </w:pPr>
            <w:r>
              <w:rPr>
                <w:rFonts w:ascii="Arial" w:hAnsi="Arial" w:cs="Arial"/>
                <w:i/>
                <w:color w:val="4F6228" w:themeColor="accent3" w:themeShade="80"/>
                <w:sz w:val="24"/>
                <w:szCs w:val="24"/>
              </w:rPr>
              <w:t>Nr. Crt.</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4"/>
                <w:szCs w:val="24"/>
              </w:rPr>
            </w:pPr>
            <w:r>
              <w:rPr>
                <w:rFonts w:ascii="Arial" w:hAnsi="Arial" w:cs="Arial"/>
                <w:i/>
                <w:color w:val="4F6228" w:themeColor="accent3" w:themeShade="80"/>
                <w:sz w:val="24"/>
                <w:szCs w:val="24"/>
              </w:rPr>
              <w:t>Denumire</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4"/>
                <w:szCs w:val="24"/>
              </w:rPr>
            </w:pPr>
            <w:r>
              <w:rPr>
                <w:rFonts w:ascii="Arial" w:hAnsi="Arial" w:cs="Arial"/>
                <w:i/>
                <w:color w:val="4F6228" w:themeColor="accent3" w:themeShade="80"/>
                <w:sz w:val="24"/>
                <w:szCs w:val="24"/>
              </w:rPr>
              <w:t>Cantitate</w:t>
            </w:r>
          </w:p>
        </w:tc>
      </w:tr>
      <w:tr w:rsidR="00B85FA3" w:rsidTr="00B85FA3">
        <w:tc>
          <w:tcPr>
            <w:tcW w:w="603"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4"/>
                <w:szCs w:val="24"/>
              </w:rPr>
            </w:pPr>
            <w:r>
              <w:rPr>
                <w:rFonts w:ascii="Arial" w:hAnsi="Arial" w:cs="Arial"/>
                <w:i/>
                <w:color w:val="4F6228" w:themeColor="accent3" w:themeShade="80"/>
                <w:sz w:val="24"/>
                <w:szCs w:val="24"/>
              </w:rPr>
              <w:t>1</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4"/>
                <w:szCs w:val="24"/>
              </w:rPr>
            </w:pPr>
            <w:r>
              <w:rPr>
                <w:rFonts w:ascii="Arial" w:hAnsi="Arial" w:cs="Arial"/>
                <w:i/>
                <w:color w:val="4F6228" w:themeColor="accent3" w:themeShade="80"/>
                <w:sz w:val="24"/>
                <w:szCs w:val="24"/>
              </w:rPr>
              <w:t>Faina</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8"/>
                <w:szCs w:val="28"/>
              </w:rPr>
            </w:pPr>
            <w:r>
              <w:rPr>
                <w:rFonts w:ascii="Arial" w:hAnsi="Arial" w:cs="Arial"/>
                <w:i/>
                <w:color w:val="4F6228" w:themeColor="accent3" w:themeShade="80"/>
                <w:sz w:val="28"/>
                <w:szCs w:val="28"/>
              </w:rPr>
              <w:t>280  g</w:t>
            </w:r>
          </w:p>
        </w:tc>
      </w:tr>
      <w:tr w:rsidR="00B85FA3" w:rsidTr="00B85FA3">
        <w:tc>
          <w:tcPr>
            <w:tcW w:w="603"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4"/>
                <w:szCs w:val="24"/>
              </w:rPr>
            </w:pPr>
            <w:r>
              <w:rPr>
                <w:rFonts w:ascii="Arial" w:hAnsi="Arial" w:cs="Arial"/>
                <w:i/>
                <w:color w:val="4F6228" w:themeColor="accent3" w:themeShade="80"/>
                <w:sz w:val="24"/>
                <w:szCs w:val="24"/>
              </w:rPr>
              <w:t>2</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4"/>
                <w:szCs w:val="24"/>
              </w:rPr>
            </w:pPr>
            <w:r>
              <w:rPr>
                <w:rFonts w:ascii="Arial" w:hAnsi="Arial" w:cs="Arial"/>
                <w:i/>
                <w:color w:val="4F6228" w:themeColor="accent3" w:themeShade="80"/>
                <w:sz w:val="24"/>
                <w:szCs w:val="24"/>
              </w:rPr>
              <w:t>Unt</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8"/>
                <w:szCs w:val="28"/>
              </w:rPr>
            </w:pPr>
            <w:r>
              <w:rPr>
                <w:rFonts w:ascii="Arial" w:hAnsi="Arial" w:cs="Arial"/>
                <w:i/>
                <w:color w:val="4F6228" w:themeColor="accent3" w:themeShade="80"/>
                <w:sz w:val="28"/>
                <w:szCs w:val="28"/>
              </w:rPr>
              <w:t>150 g</w:t>
            </w:r>
          </w:p>
        </w:tc>
      </w:tr>
      <w:tr w:rsidR="00B85FA3" w:rsidTr="00B85FA3">
        <w:tc>
          <w:tcPr>
            <w:tcW w:w="603"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4"/>
                <w:szCs w:val="24"/>
              </w:rPr>
            </w:pPr>
            <w:r>
              <w:rPr>
                <w:rFonts w:ascii="Arial" w:hAnsi="Arial" w:cs="Arial"/>
                <w:i/>
                <w:color w:val="4F6228" w:themeColor="accent3" w:themeShade="80"/>
                <w:sz w:val="24"/>
                <w:szCs w:val="24"/>
              </w:rPr>
              <w:t>3</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4"/>
                <w:szCs w:val="24"/>
              </w:rPr>
            </w:pPr>
            <w:r>
              <w:rPr>
                <w:rFonts w:ascii="Arial" w:hAnsi="Arial" w:cs="Arial"/>
                <w:i/>
                <w:color w:val="4F6228" w:themeColor="accent3" w:themeShade="80"/>
                <w:sz w:val="24"/>
                <w:szCs w:val="24"/>
              </w:rPr>
              <w:t>Cacao</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8"/>
                <w:szCs w:val="28"/>
              </w:rPr>
            </w:pPr>
            <w:r>
              <w:rPr>
                <w:rFonts w:ascii="Arial" w:hAnsi="Arial" w:cs="Arial"/>
                <w:i/>
                <w:color w:val="4F6228" w:themeColor="accent3" w:themeShade="80"/>
                <w:sz w:val="28"/>
                <w:szCs w:val="28"/>
              </w:rPr>
              <w:t>2 linguri</w:t>
            </w:r>
          </w:p>
        </w:tc>
      </w:tr>
      <w:tr w:rsidR="00B85FA3" w:rsidTr="00B85FA3">
        <w:tc>
          <w:tcPr>
            <w:tcW w:w="603"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4"/>
                <w:szCs w:val="24"/>
              </w:rPr>
            </w:pPr>
            <w:r>
              <w:rPr>
                <w:rFonts w:ascii="Arial" w:hAnsi="Arial" w:cs="Arial"/>
                <w:i/>
                <w:color w:val="4F6228" w:themeColor="accent3" w:themeShade="80"/>
                <w:sz w:val="24"/>
                <w:szCs w:val="24"/>
              </w:rPr>
              <w:t>4</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4"/>
                <w:szCs w:val="24"/>
              </w:rPr>
            </w:pPr>
            <w:r>
              <w:rPr>
                <w:rFonts w:ascii="Arial" w:hAnsi="Arial" w:cs="Arial"/>
                <w:i/>
                <w:color w:val="4F6228" w:themeColor="accent3" w:themeShade="80"/>
                <w:sz w:val="24"/>
                <w:szCs w:val="24"/>
              </w:rPr>
              <w:t>Praf de copt</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8"/>
                <w:szCs w:val="28"/>
              </w:rPr>
            </w:pPr>
            <w:r>
              <w:rPr>
                <w:rFonts w:ascii="Arial" w:hAnsi="Arial" w:cs="Arial"/>
                <w:i/>
                <w:color w:val="4F6228" w:themeColor="accent3" w:themeShade="80"/>
                <w:sz w:val="28"/>
                <w:szCs w:val="28"/>
              </w:rPr>
              <w:t>Un plic</w:t>
            </w:r>
          </w:p>
        </w:tc>
      </w:tr>
      <w:tr w:rsidR="00B85FA3" w:rsidTr="00B85FA3">
        <w:tc>
          <w:tcPr>
            <w:tcW w:w="603"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4"/>
                <w:szCs w:val="24"/>
              </w:rPr>
            </w:pPr>
            <w:r>
              <w:rPr>
                <w:rFonts w:ascii="Arial" w:hAnsi="Arial" w:cs="Arial"/>
                <w:i/>
                <w:color w:val="4F6228" w:themeColor="accent3" w:themeShade="80"/>
                <w:sz w:val="24"/>
                <w:szCs w:val="24"/>
              </w:rPr>
              <w:t>5</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4"/>
                <w:szCs w:val="24"/>
              </w:rPr>
            </w:pPr>
            <w:r>
              <w:rPr>
                <w:rFonts w:ascii="Arial" w:hAnsi="Arial" w:cs="Arial"/>
                <w:i/>
                <w:color w:val="4F6228" w:themeColor="accent3" w:themeShade="80"/>
                <w:sz w:val="24"/>
                <w:szCs w:val="24"/>
              </w:rPr>
              <w:t>Zahar</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8"/>
                <w:szCs w:val="28"/>
              </w:rPr>
            </w:pPr>
            <w:r>
              <w:rPr>
                <w:rFonts w:ascii="Arial" w:hAnsi="Arial" w:cs="Arial"/>
                <w:i/>
                <w:color w:val="4F6228" w:themeColor="accent3" w:themeShade="80"/>
                <w:sz w:val="28"/>
                <w:szCs w:val="28"/>
              </w:rPr>
              <w:t>100 g</w:t>
            </w:r>
          </w:p>
        </w:tc>
      </w:tr>
      <w:tr w:rsidR="00B85FA3" w:rsidTr="00B85FA3">
        <w:tc>
          <w:tcPr>
            <w:tcW w:w="603"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4"/>
                <w:szCs w:val="24"/>
              </w:rPr>
            </w:pPr>
            <w:r>
              <w:rPr>
                <w:rFonts w:ascii="Arial" w:hAnsi="Arial" w:cs="Arial"/>
                <w:i/>
                <w:color w:val="4F6228" w:themeColor="accent3" w:themeShade="80"/>
                <w:sz w:val="24"/>
                <w:szCs w:val="24"/>
              </w:rPr>
              <w:t>6</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4"/>
                <w:szCs w:val="24"/>
              </w:rPr>
            </w:pPr>
            <w:r>
              <w:rPr>
                <w:rFonts w:ascii="Arial" w:hAnsi="Arial" w:cs="Arial"/>
                <w:i/>
                <w:color w:val="4F6228" w:themeColor="accent3" w:themeShade="80"/>
                <w:sz w:val="24"/>
                <w:szCs w:val="24"/>
              </w:rPr>
              <w:t>Oua</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8"/>
                <w:szCs w:val="28"/>
              </w:rPr>
            </w:pPr>
            <w:r>
              <w:rPr>
                <w:rFonts w:ascii="Arial" w:hAnsi="Arial" w:cs="Arial"/>
                <w:i/>
                <w:color w:val="4F6228" w:themeColor="accent3" w:themeShade="80"/>
                <w:sz w:val="28"/>
                <w:szCs w:val="28"/>
              </w:rPr>
              <w:t>1</w:t>
            </w:r>
          </w:p>
        </w:tc>
      </w:tr>
      <w:tr w:rsidR="00B85FA3" w:rsidTr="00B85FA3">
        <w:tc>
          <w:tcPr>
            <w:tcW w:w="603"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4"/>
                <w:szCs w:val="24"/>
              </w:rPr>
            </w:pPr>
            <w:r>
              <w:rPr>
                <w:rFonts w:ascii="Arial" w:hAnsi="Arial" w:cs="Arial"/>
                <w:i/>
                <w:color w:val="4F6228" w:themeColor="accent3" w:themeShade="80"/>
                <w:sz w:val="24"/>
                <w:szCs w:val="24"/>
              </w:rPr>
              <w:t>7</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4"/>
                <w:szCs w:val="24"/>
              </w:rPr>
            </w:pPr>
            <w:r>
              <w:rPr>
                <w:rFonts w:ascii="Arial" w:hAnsi="Arial" w:cs="Arial"/>
                <w:i/>
                <w:color w:val="4F6228" w:themeColor="accent3" w:themeShade="80"/>
                <w:sz w:val="24"/>
                <w:szCs w:val="24"/>
              </w:rPr>
              <w:t>Lapte</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8"/>
                <w:szCs w:val="28"/>
              </w:rPr>
            </w:pPr>
            <w:r>
              <w:rPr>
                <w:rFonts w:ascii="Arial" w:hAnsi="Arial" w:cs="Arial"/>
                <w:i/>
                <w:color w:val="4F6228" w:themeColor="accent3" w:themeShade="80"/>
                <w:sz w:val="28"/>
                <w:szCs w:val="28"/>
              </w:rPr>
              <w:t>250 ml</w:t>
            </w:r>
          </w:p>
        </w:tc>
      </w:tr>
      <w:tr w:rsidR="00B85FA3" w:rsidTr="00B85FA3">
        <w:tc>
          <w:tcPr>
            <w:tcW w:w="603"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4"/>
                <w:szCs w:val="24"/>
              </w:rPr>
            </w:pPr>
            <w:r>
              <w:rPr>
                <w:rFonts w:ascii="Arial" w:hAnsi="Arial" w:cs="Arial"/>
                <w:i/>
                <w:color w:val="4F6228" w:themeColor="accent3" w:themeShade="80"/>
                <w:sz w:val="24"/>
                <w:szCs w:val="24"/>
              </w:rPr>
              <w:t>8</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4"/>
                <w:szCs w:val="24"/>
              </w:rPr>
            </w:pPr>
            <w:r>
              <w:rPr>
                <w:rFonts w:ascii="Arial" w:hAnsi="Arial" w:cs="Arial"/>
                <w:i/>
                <w:color w:val="4F6228" w:themeColor="accent3" w:themeShade="80"/>
                <w:sz w:val="24"/>
                <w:szCs w:val="24"/>
              </w:rPr>
              <w:t>Ciocolata</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rFonts w:ascii="Arial" w:hAnsi="Arial" w:cs="Arial"/>
                <w:i/>
                <w:color w:val="4F6228" w:themeColor="accent3" w:themeShade="80"/>
                <w:sz w:val="28"/>
                <w:szCs w:val="28"/>
              </w:rPr>
            </w:pPr>
            <w:r>
              <w:rPr>
                <w:rFonts w:ascii="Arial" w:hAnsi="Arial" w:cs="Arial"/>
                <w:i/>
                <w:color w:val="4F6228" w:themeColor="accent3" w:themeShade="80"/>
                <w:sz w:val="28"/>
                <w:szCs w:val="28"/>
              </w:rPr>
              <w:t>200 g</w:t>
            </w:r>
          </w:p>
        </w:tc>
      </w:tr>
    </w:tbl>
    <w:p w:rsidR="00B85FA3" w:rsidRDefault="00B85FA3" w:rsidP="00B85FA3">
      <w:pPr>
        <w:spacing w:after="0" w:line="240" w:lineRule="auto"/>
        <w:rPr>
          <w:rFonts w:ascii="Edwardian Script ITC" w:eastAsia="Times New Roman" w:hAnsi="Edwardian Script ITC" w:cs="Times New Roman"/>
          <w:color w:val="4F6228" w:themeColor="accent3" w:themeShade="80"/>
          <w:sz w:val="40"/>
          <w:szCs w:val="40"/>
          <w:shd w:val="clear" w:color="auto" w:fill="EEEEEE"/>
          <w:lang w:eastAsia="ro-RO"/>
        </w:rPr>
      </w:pPr>
      <w:r>
        <w:rPr>
          <w:rFonts w:ascii="Verdana" w:eastAsia="Times New Roman" w:hAnsi="Verdana" w:cs="Times New Roman"/>
          <w:color w:val="000000"/>
          <w:sz w:val="17"/>
          <w:szCs w:val="17"/>
          <w:lang w:eastAsia="ro-RO"/>
        </w:rPr>
        <w:br/>
      </w:r>
      <w:r>
        <w:rPr>
          <w:rFonts w:ascii="Edwardian Script ITC" w:eastAsia="Times New Roman" w:hAnsi="Edwardian Script ITC" w:cs="Times New Roman"/>
          <w:color w:val="4F6228" w:themeColor="accent3" w:themeShade="80"/>
          <w:sz w:val="40"/>
          <w:szCs w:val="40"/>
          <w:shd w:val="clear" w:color="auto" w:fill="EEEEEE"/>
          <w:lang w:eastAsia="ro-RO"/>
        </w:rPr>
        <w:t>Mod de preparare:</w:t>
      </w:r>
      <w:r>
        <w:rPr>
          <w:rFonts w:ascii="Edwardian Script ITC" w:eastAsia="Times New Roman" w:hAnsi="Edwardian Script ITC" w:cs="Times New Roman"/>
          <w:color w:val="4F6228" w:themeColor="accent3" w:themeShade="80"/>
          <w:sz w:val="40"/>
          <w:szCs w:val="40"/>
          <w:lang w:eastAsia="ro-RO"/>
        </w:rPr>
        <w:br/>
      </w:r>
      <w:r>
        <w:rPr>
          <w:rFonts w:ascii="Edwardian Script ITC" w:eastAsia="Times New Roman" w:hAnsi="Edwardian Script ITC" w:cs="Times New Roman"/>
          <w:color w:val="4F6228" w:themeColor="accent3" w:themeShade="80"/>
          <w:sz w:val="40"/>
          <w:szCs w:val="40"/>
          <w:lang w:eastAsia="ro-RO"/>
        </w:rPr>
        <w:br/>
      </w:r>
      <w:r>
        <w:rPr>
          <w:rFonts w:ascii="Edwardian Script ITC" w:eastAsia="Times New Roman" w:hAnsi="Edwardian Script ITC" w:cs="Times New Roman"/>
          <w:color w:val="4F6228" w:themeColor="accent3" w:themeShade="80"/>
          <w:sz w:val="40"/>
          <w:szCs w:val="40"/>
          <w:shd w:val="clear" w:color="auto" w:fill="EEEEEE"/>
          <w:lang w:eastAsia="ro-RO"/>
        </w:rPr>
        <w:t>Incingeti cuptorul pana la temperatura de 180 grade C.</w:t>
      </w:r>
      <w:r>
        <w:rPr>
          <w:rFonts w:ascii="Edwardian Script ITC" w:eastAsia="Times New Roman" w:hAnsi="Edwardian Script ITC" w:cs="Times New Roman"/>
          <w:color w:val="4F6228" w:themeColor="accent3" w:themeShade="80"/>
          <w:sz w:val="40"/>
          <w:szCs w:val="40"/>
          <w:lang w:eastAsia="ro-RO"/>
        </w:rPr>
        <w:br/>
      </w:r>
      <w:r>
        <w:rPr>
          <w:rFonts w:ascii="Edwardian Script ITC" w:eastAsia="Times New Roman" w:hAnsi="Edwardian Script ITC" w:cs="Times New Roman"/>
          <w:color w:val="4F6228" w:themeColor="accent3" w:themeShade="80"/>
          <w:sz w:val="40"/>
          <w:szCs w:val="40"/>
          <w:shd w:val="clear" w:color="auto" w:fill="EEEEEE"/>
          <w:lang w:eastAsia="ro-RO"/>
        </w:rPr>
        <w:t>Aranjati hartiutele de copt in tava speciala, cu adancituri, pentru coacerea brioselor.</w:t>
      </w:r>
      <w:r>
        <w:rPr>
          <w:rFonts w:ascii="Edwardian Script ITC" w:eastAsia="Times New Roman" w:hAnsi="Edwardian Script ITC" w:cs="Times New Roman"/>
          <w:color w:val="4F6228" w:themeColor="accent3" w:themeShade="80"/>
          <w:sz w:val="40"/>
          <w:szCs w:val="40"/>
          <w:lang w:eastAsia="ro-RO"/>
        </w:rPr>
        <w:br/>
      </w:r>
      <w:r>
        <w:rPr>
          <w:rFonts w:ascii="Edwardian Script ITC" w:eastAsia="Times New Roman" w:hAnsi="Edwardian Script ITC" w:cs="Times New Roman"/>
          <w:color w:val="4F6228" w:themeColor="accent3" w:themeShade="80"/>
          <w:sz w:val="40"/>
          <w:szCs w:val="40"/>
          <w:shd w:val="clear" w:color="auto" w:fill="EEEEEE"/>
          <w:lang w:eastAsia="ro-RO"/>
        </w:rPr>
        <w:t>Taiati in bucati ciocolata cu lapte; puneti -le apoi intr-o punga de plastic si treceti cu sucitorul peste ea, pana se faramiteaza bine...sau faceti asta ajutandu-va de robotul de bucatarie, cum am facut eu.</w:t>
      </w:r>
      <w:r>
        <w:rPr>
          <w:rFonts w:ascii="Edwardian Script ITC" w:eastAsia="Times New Roman" w:hAnsi="Edwardian Script ITC" w:cs="Times New Roman"/>
          <w:color w:val="4F6228" w:themeColor="accent3" w:themeShade="80"/>
          <w:sz w:val="40"/>
          <w:szCs w:val="40"/>
          <w:lang w:eastAsia="ro-RO"/>
        </w:rPr>
        <w:br/>
      </w:r>
      <w:r>
        <w:rPr>
          <w:rFonts w:ascii="Edwardian Script ITC" w:eastAsia="Times New Roman" w:hAnsi="Edwardian Script ITC" w:cs="Times New Roman"/>
          <w:color w:val="4F6228" w:themeColor="accent3" w:themeShade="80"/>
          <w:sz w:val="40"/>
          <w:szCs w:val="40"/>
          <w:shd w:val="clear" w:color="auto" w:fill="EEEEEE"/>
          <w:lang w:eastAsia="ro-RO"/>
        </w:rPr>
        <w:t>Amestecati faina cu bucatile de ciocolata, cacao si praful de copt (cerneti in prealabil faina, cacaaua si praful de copt)</w:t>
      </w:r>
      <w:r>
        <w:rPr>
          <w:rFonts w:ascii="Edwardian Script ITC" w:eastAsia="Times New Roman" w:hAnsi="Edwardian Script ITC" w:cs="Times New Roman"/>
          <w:color w:val="4F6228" w:themeColor="accent3" w:themeShade="80"/>
          <w:sz w:val="40"/>
          <w:szCs w:val="40"/>
          <w:lang w:eastAsia="ro-RO"/>
        </w:rPr>
        <w:br/>
      </w:r>
      <w:r>
        <w:rPr>
          <w:rFonts w:ascii="Edwardian Script ITC" w:eastAsia="Times New Roman" w:hAnsi="Edwardian Script ITC" w:cs="Times New Roman"/>
          <w:color w:val="4F6228" w:themeColor="accent3" w:themeShade="80"/>
          <w:sz w:val="40"/>
          <w:szCs w:val="40"/>
          <w:shd w:val="clear" w:color="auto" w:fill="EEEEEE"/>
          <w:lang w:eastAsia="ro-RO"/>
        </w:rPr>
        <w:t>Bateti oul intr-un alt vas, adaugati zaharul, untul moale si laptele batut si amestecati-le bine.</w:t>
      </w:r>
      <w:r>
        <w:rPr>
          <w:rFonts w:ascii="Edwardian Script ITC" w:eastAsia="Times New Roman" w:hAnsi="Edwardian Script ITC" w:cs="Times New Roman"/>
          <w:color w:val="4F6228" w:themeColor="accent3" w:themeShade="80"/>
          <w:sz w:val="40"/>
          <w:szCs w:val="40"/>
          <w:lang w:eastAsia="ro-RO"/>
        </w:rPr>
        <w:br/>
      </w:r>
      <w:r>
        <w:rPr>
          <w:rFonts w:ascii="Edwardian Script ITC" w:eastAsia="Times New Roman" w:hAnsi="Edwardian Script ITC" w:cs="Times New Roman"/>
          <w:color w:val="4F6228" w:themeColor="accent3" w:themeShade="80"/>
          <w:sz w:val="40"/>
          <w:szCs w:val="40"/>
          <w:shd w:val="clear" w:color="auto" w:fill="EEEEEE"/>
          <w:lang w:eastAsia="ro-RO"/>
        </w:rPr>
        <w:t>Incorporati masa de faina in compozitia de ou si lapte batut si amestecati bine toate ingredientele, pana obtineti un aluat omogen. Impartiti aluatul in cantitati egale, asezati fiecare bulgar de aluat in cate o adancitura, apoi dati totul timp de 20-25 minute la cuptor.</w:t>
      </w:r>
      <w:r>
        <w:rPr>
          <w:rFonts w:ascii="Edwardian Script ITC" w:eastAsia="Times New Roman" w:hAnsi="Edwardian Script ITC" w:cs="Times New Roman"/>
          <w:color w:val="4F6228" w:themeColor="accent3" w:themeShade="80"/>
          <w:sz w:val="40"/>
          <w:szCs w:val="40"/>
          <w:lang w:eastAsia="ro-RO"/>
        </w:rPr>
        <w:br/>
      </w:r>
      <w:r>
        <w:rPr>
          <w:rFonts w:ascii="Edwardian Script ITC" w:eastAsia="Times New Roman" w:hAnsi="Edwardian Script ITC" w:cs="Times New Roman"/>
          <w:color w:val="4F6228" w:themeColor="accent3" w:themeShade="80"/>
          <w:sz w:val="40"/>
          <w:szCs w:val="40"/>
          <w:shd w:val="clear" w:color="auto" w:fill="EEEEEE"/>
          <w:lang w:eastAsia="ro-RO"/>
        </w:rPr>
        <w:t>Scoateti tava si mai lasati briosele in tava inca 5 minute, apoi luati-le din forme si asezati-le pe un gratar ca sa se raceasca.</w:t>
      </w:r>
      <w:r>
        <w:rPr>
          <w:rFonts w:ascii="Edwardian Script ITC" w:eastAsia="Times New Roman" w:hAnsi="Edwardian Script ITC" w:cs="Times New Roman"/>
          <w:color w:val="4F6228" w:themeColor="accent3" w:themeShade="80"/>
          <w:sz w:val="40"/>
          <w:szCs w:val="40"/>
          <w:lang w:eastAsia="ro-RO"/>
        </w:rPr>
        <w:br/>
      </w:r>
      <w:r>
        <w:rPr>
          <w:rFonts w:ascii="Edwardian Script ITC" w:eastAsia="Times New Roman" w:hAnsi="Edwardian Script ITC" w:cs="Times New Roman"/>
          <w:color w:val="4F6228" w:themeColor="accent3" w:themeShade="80"/>
          <w:sz w:val="40"/>
          <w:szCs w:val="40"/>
          <w:shd w:val="clear" w:color="auto" w:fill="EEEEEE"/>
          <w:lang w:eastAsia="ro-RO"/>
        </w:rPr>
        <w:t>Topiti la bain-marie sau la microunde ciocolata de lapte si glazurati briosele.</w:t>
      </w:r>
      <w:r w:rsidR="006E312C">
        <w:rPr>
          <w:rFonts w:ascii="Edwardian Script ITC" w:eastAsia="Times New Roman" w:hAnsi="Edwardian Script ITC" w:cs="Times New Roman"/>
          <w:color w:val="4F6228" w:themeColor="accent3" w:themeShade="80"/>
          <w:sz w:val="40"/>
          <w:szCs w:val="40"/>
          <w:shd w:val="clear" w:color="auto" w:fill="EEEEEE"/>
          <w:lang w:eastAsia="ro-RO"/>
        </w:rPr>
        <w:t xml:space="preserve"> </w:t>
      </w:r>
      <w:sdt>
        <w:sdtPr>
          <w:rPr>
            <w:rFonts w:ascii="Edwardian Script ITC" w:eastAsia="Times New Roman" w:hAnsi="Edwardian Script ITC" w:cs="Times New Roman"/>
            <w:color w:val="4F6228" w:themeColor="accent3" w:themeShade="80"/>
            <w:sz w:val="28"/>
            <w:szCs w:val="28"/>
            <w:shd w:val="clear" w:color="auto" w:fill="EEEEEE"/>
            <w:lang w:eastAsia="ro-RO"/>
          </w:rPr>
          <w:id w:val="660730517"/>
          <w:citation/>
        </w:sdtPr>
        <w:sdtContent>
          <w:r w:rsidR="006E312C" w:rsidRPr="006E312C">
            <w:rPr>
              <w:rFonts w:ascii="Edwardian Script ITC" w:eastAsia="Times New Roman" w:hAnsi="Edwardian Script ITC" w:cs="Times New Roman"/>
              <w:color w:val="4F6228" w:themeColor="accent3" w:themeShade="80"/>
              <w:sz w:val="28"/>
              <w:szCs w:val="28"/>
              <w:shd w:val="clear" w:color="auto" w:fill="EEEEEE"/>
              <w:lang w:eastAsia="ro-RO"/>
            </w:rPr>
            <w:fldChar w:fldCharType="begin"/>
          </w:r>
          <w:r w:rsidR="006E312C" w:rsidRPr="006E312C">
            <w:rPr>
              <w:rFonts w:ascii="Times New Roman" w:eastAsia="Times New Roman" w:hAnsi="Times New Roman" w:cs="Times New Roman"/>
              <w:color w:val="4F6228" w:themeColor="accent3" w:themeShade="80"/>
              <w:sz w:val="28"/>
              <w:szCs w:val="28"/>
              <w:shd w:val="clear" w:color="auto" w:fill="EEEEEE"/>
              <w:lang w:eastAsia="ro-RO"/>
            </w:rPr>
            <w:instrText xml:space="preserve"> CITATION htt \l 1048 </w:instrText>
          </w:r>
          <w:r w:rsidR="006E312C" w:rsidRPr="006E312C">
            <w:rPr>
              <w:rFonts w:ascii="Edwardian Script ITC" w:eastAsia="Times New Roman" w:hAnsi="Edwardian Script ITC" w:cs="Times New Roman"/>
              <w:color w:val="4F6228" w:themeColor="accent3" w:themeShade="80"/>
              <w:sz w:val="28"/>
              <w:szCs w:val="28"/>
              <w:shd w:val="clear" w:color="auto" w:fill="EEEEEE"/>
              <w:lang w:eastAsia="ro-RO"/>
            </w:rPr>
            <w:fldChar w:fldCharType="separate"/>
          </w:r>
          <w:r w:rsidR="006E312C" w:rsidRPr="006E312C">
            <w:rPr>
              <w:rFonts w:ascii="Times New Roman" w:eastAsia="Times New Roman" w:hAnsi="Times New Roman" w:cs="Times New Roman"/>
              <w:noProof/>
              <w:color w:val="4F6228" w:themeColor="accent3" w:themeShade="80"/>
              <w:sz w:val="28"/>
              <w:szCs w:val="28"/>
              <w:shd w:val="clear" w:color="auto" w:fill="EEEEEE"/>
              <w:lang w:eastAsia="ro-RO"/>
            </w:rPr>
            <w:t>(http://www.petitchef.ro )</w:t>
          </w:r>
          <w:r w:rsidR="006E312C" w:rsidRPr="006E312C">
            <w:rPr>
              <w:rFonts w:ascii="Edwardian Script ITC" w:eastAsia="Times New Roman" w:hAnsi="Edwardian Script ITC" w:cs="Times New Roman"/>
              <w:color w:val="4F6228" w:themeColor="accent3" w:themeShade="80"/>
              <w:sz w:val="28"/>
              <w:szCs w:val="28"/>
              <w:shd w:val="clear" w:color="auto" w:fill="EEEEEE"/>
              <w:lang w:eastAsia="ro-RO"/>
            </w:rPr>
            <w:fldChar w:fldCharType="end"/>
          </w:r>
        </w:sdtContent>
      </w:sdt>
    </w:p>
    <w:p w:rsidR="006E312C" w:rsidRDefault="006E312C" w:rsidP="00B85FA3">
      <w:pPr>
        <w:spacing w:after="0" w:line="240" w:lineRule="auto"/>
        <w:rPr>
          <w:rFonts w:ascii="Edwardian Script ITC" w:eastAsia="Times New Roman" w:hAnsi="Edwardian Script ITC" w:cs="Times New Roman"/>
          <w:color w:val="4F6228" w:themeColor="accent3" w:themeShade="80"/>
          <w:sz w:val="40"/>
          <w:szCs w:val="40"/>
          <w:lang w:eastAsia="ro-RO"/>
        </w:rPr>
      </w:pPr>
    </w:p>
    <w:p w:rsidR="00B85FA3" w:rsidRDefault="00B85FA3" w:rsidP="00B85FA3">
      <w:pPr>
        <w:spacing w:after="0" w:line="240" w:lineRule="auto"/>
        <w:rPr>
          <w:rFonts w:ascii="Edwardian Script ITC" w:eastAsia="Times New Roman" w:hAnsi="Edwardian Script ITC" w:cs="Times New Roman"/>
          <w:color w:val="4F6228" w:themeColor="accent3" w:themeShade="80"/>
          <w:sz w:val="40"/>
          <w:szCs w:val="40"/>
          <w:lang w:eastAsia="ro-RO"/>
        </w:rPr>
      </w:pPr>
      <w:r>
        <w:rPr>
          <w:rFonts w:ascii="Edwardian Script ITC" w:eastAsia="Times New Roman" w:hAnsi="Edwardian Script ITC" w:cs="Times New Roman"/>
          <w:color w:val="4F6228" w:themeColor="accent3" w:themeShade="80"/>
          <w:sz w:val="40"/>
          <w:szCs w:val="40"/>
          <w:lang w:eastAsia="ro-RO"/>
        </w:rPr>
        <w:t>Speram ca aceste briose  v-au fost pe plac...Pofta buna!</w:t>
      </w:r>
    </w:p>
    <w:p w:rsidR="00707E7B" w:rsidRDefault="0092262A" w:rsidP="00B85FA3">
      <w:pPr>
        <w:spacing w:after="0" w:line="240" w:lineRule="auto"/>
        <w:rPr>
          <w:rFonts w:ascii="Edwardian Script ITC" w:eastAsia="Times New Roman" w:hAnsi="Edwardian Script ITC" w:cs="Times New Roman"/>
          <w:color w:val="4F6228" w:themeColor="accent3" w:themeShade="80"/>
          <w:sz w:val="40"/>
          <w:szCs w:val="40"/>
          <w:lang w:eastAsia="ro-RO"/>
        </w:rPr>
      </w:pPr>
      <w:r>
        <w:rPr>
          <w:noProof/>
          <w:lang w:eastAsia="ro-RO"/>
        </w:rPr>
        <w:lastRenderedPageBreak/>
        <mc:AlternateContent>
          <mc:Choice Requires="wps">
            <w:drawing>
              <wp:anchor distT="0" distB="0" distL="114300" distR="114300" simplePos="0" relativeHeight="251659264" behindDoc="0" locked="0" layoutInCell="1" allowOverlap="1" wp14:anchorId="793220CE" wp14:editId="13217C92">
                <wp:simplePos x="0" y="0"/>
                <wp:positionH relativeFrom="column">
                  <wp:posOffset>274320</wp:posOffset>
                </wp:positionH>
                <wp:positionV relativeFrom="paragraph">
                  <wp:posOffset>-466859</wp:posOffset>
                </wp:positionV>
                <wp:extent cx="4947285" cy="1824990"/>
                <wp:effectExtent l="0" t="0" r="0" b="9525"/>
                <wp:wrapNone/>
                <wp:docPr id="7" name="Text Box 7"/>
                <wp:cNvGraphicFramePr/>
                <a:graphic xmlns:a="http://schemas.openxmlformats.org/drawingml/2006/main">
                  <a:graphicData uri="http://schemas.microsoft.com/office/word/2010/wordprocessingShape">
                    <wps:wsp>
                      <wps:cNvSpPr txBox="1"/>
                      <wps:spPr>
                        <a:xfrm>
                          <a:off x="0" y="0"/>
                          <a:ext cx="4947285" cy="1824990"/>
                        </a:xfrm>
                        <a:prstGeom prst="rect">
                          <a:avLst/>
                        </a:prstGeom>
                        <a:noFill/>
                        <a:ln>
                          <a:noFill/>
                        </a:ln>
                        <a:effectLst/>
                      </wps:spPr>
                      <wps:txbx>
                        <w:txbxContent>
                          <w:p w:rsidR="00B85FA3" w:rsidRPr="00794A4D" w:rsidRDefault="00794A4D" w:rsidP="00794A4D">
                            <w:pPr>
                              <w:pStyle w:val="Heading1"/>
                              <w:rPr>
                                <w:noProof/>
                                <w:sz w:val="144"/>
                                <w:szCs w:val="144"/>
                              </w:rPr>
                            </w:pPr>
                            <w:r>
                              <w:rPr>
                                <w:noProof/>
                                <w:sz w:val="144"/>
                                <w:szCs w:val="144"/>
                              </w:rPr>
                              <w:t xml:space="preserve">    </w:t>
                            </w:r>
                            <w:r w:rsidR="00B85FA3" w:rsidRPr="00794A4D">
                              <w:rPr>
                                <w:noProof/>
                                <w:sz w:val="144"/>
                                <w:szCs w:val="144"/>
                              </w:rPr>
                              <w:t xml:space="preserve">  </w:t>
                            </w:r>
                            <w:bookmarkStart w:id="2" w:name="_Toc351545030"/>
                            <w:bookmarkStart w:id="3" w:name="_Toc351545968"/>
                            <w:bookmarkStart w:id="4" w:name="_Toc351545994"/>
                            <w:r w:rsidR="00B85FA3" w:rsidRPr="00794A4D">
                              <w:rPr>
                                <w:noProof/>
                                <w:sz w:val="144"/>
                                <w:szCs w:val="144"/>
                              </w:rPr>
                              <w:t>MUSIC</w:t>
                            </w:r>
                            <w:bookmarkEnd w:id="2"/>
                            <w:bookmarkEnd w:id="3"/>
                            <w:bookmarkEnd w:id="4"/>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a:scene3d>
                          <a:camera prst="orthographicFront"/>
                          <a:lightRig rig="brightRoom" dir="t"/>
                        </a:scene3d>
                        <a:sp3d contourW="6350" prstMaterial="plastic">
                          <a:bevelT w="20320" h="20320" prst="angle"/>
                          <a:contourClr>
                            <a:schemeClr val="accent1">
                              <a:tint val="100000"/>
                              <a:shade val="100000"/>
                              <a:hueMod val="100000"/>
                              <a:satMod val="100000"/>
                            </a:schemeClr>
                          </a:contourClr>
                        </a:sp3d>
                      </wps:bodyPr>
                    </wps:wsp>
                  </a:graphicData>
                </a:graphic>
                <wp14:sizeRelH relativeFrom="margin">
                  <wp14:pctWidth>0</wp14:pctWidth>
                </wp14:sizeRelH>
                <wp14:sizeRelV relativeFrom="page">
                  <wp14:pctHeight>0</wp14:pctHeight>
                </wp14:sizeRelV>
              </wp:anchor>
            </w:drawing>
          </mc:Choice>
          <mc:Fallback>
            <w:pict>
              <v:shape id="Text Box 7" o:spid="_x0000_s1027" type="#_x0000_t202" style="position:absolute;margin-left:21.6pt;margin-top:-36.75pt;width:389.55pt;height:143.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" filled="f" stroked="f">
                <v:textbox style="mso-fit-shape-to-text:t">
                  <w:txbxContent>
                    <w:p w:rsidR="00B85FA3" w:rsidRPr="00794A4D" w:rsidRDefault="00794A4D" w:rsidP="00794A4D">
                      <w:pPr>
                        <w:pStyle w:val="Heading1"/>
                        <w:rPr>
                          <w:noProof/>
                          <w:sz w:val="144"/>
                          <w:szCs w:val="144"/>
                        </w:rPr>
                      </w:pPr>
                      <w:r>
                        <w:rPr>
                          <w:noProof/>
                          <w:sz w:val="144"/>
                          <w:szCs w:val="144"/>
                        </w:rPr>
                        <w:t xml:space="preserve">    </w:t>
                      </w:r>
                      <w:r w:rsidR="00B85FA3" w:rsidRPr="00794A4D">
                        <w:rPr>
                          <w:noProof/>
                          <w:sz w:val="144"/>
                          <w:szCs w:val="144"/>
                        </w:rPr>
                        <w:t xml:space="preserve">  </w:t>
                      </w:r>
                      <w:bookmarkStart w:id="5" w:name="_Toc351545030"/>
                      <w:bookmarkStart w:id="6" w:name="_Toc351545968"/>
                      <w:bookmarkStart w:id="7" w:name="_Toc351545994"/>
                      <w:r w:rsidR="00B85FA3" w:rsidRPr="00794A4D">
                        <w:rPr>
                          <w:noProof/>
                          <w:sz w:val="144"/>
                          <w:szCs w:val="144"/>
                        </w:rPr>
                        <w:t>MUSIC</w:t>
                      </w:r>
                      <w:bookmarkEnd w:id="5"/>
                      <w:bookmarkEnd w:id="6"/>
                      <w:bookmarkEnd w:id="7"/>
                    </w:p>
                  </w:txbxContent>
                </v:textbox>
              </v:shape>
            </w:pict>
          </mc:Fallback>
        </mc:AlternateContent>
      </w:r>
      <w:r>
        <w:rPr>
          <w:noProof/>
          <w:lang w:eastAsia="ro-RO"/>
        </w:rPr>
        <w:drawing>
          <wp:anchor distT="0" distB="0" distL="114300" distR="114300" simplePos="0" relativeHeight="251661312" behindDoc="1" locked="0" layoutInCell="1" allowOverlap="1" wp14:anchorId="6A52AA4F" wp14:editId="005C8A4B">
            <wp:simplePos x="0" y="0"/>
            <wp:positionH relativeFrom="column">
              <wp:posOffset>-442595</wp:posOffset>
            </wp:positionH>
            <wp:positionV relativeFrom="paragraph">
              <wp:posOffset>-414655</wp:posOffset>
            </wp:positionV>
            <wp:extent cx="6652895" cy="9408160"/>
            <wp:effectExtent l="0" t="0" r="0" b="254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52895" cy="9408160"/>
                    </a:xfrm>
                    <a:prstGeom prst="rect">
                      <a:avLst/>
                    </a:prstGeom>
                    <a:noFill/>
                  </pic:spPr>
                </pic:pic>
              </a:graphicData>
            </a:graphic>
            <wp14:sizeRelH relativeFrom="page">
              <wp14:pctWidth>0</wp14:pctWidth>
            </wp14:sizeRelH>
            <wp14:sizeRelV relativeFrom="page">
              <wp14:pctHeight>0</wp14:pctHeight>
            </wp14:sizeRelV>
          </wp:anchor>
        </w:drawing>
      </w:r>
    </w:p>
    <w:p w:rsidR="00707E7B" w:rsidRDefault="00707E7B" w:rsidP="00B85FA3">
      <w:pPr>
        <w:spacing w:after="0" w:line="240" w:lineRule="auto"/>
        <w:rPr>
          <w:rFonts w:ascii="Edwardian Script ITC" w:eastAsia="Times New Roman" w:hAnsi="Edwardian Script ITC" w:cs="Times New Roman"/>
          <w:color w:val="4F6228" w:themeColor="accent3" w:themeShade="80"/>
          <w:sz w:val="40"/>
          <w:szCs w:val="40"/>
          <w:lang w:eastAsia="ro-RO"/>
        </w:rPr>
      </w:pPr>
    </w:p>
    <w:p w:rsidR="00707E7B" w:rsidRDefault="00707E7B" w:rsidP="00B85FA3">
      <w:pPr>
        <w:spacing w:after="0" w:line="240" w:lineRule="auto"/>
        <w:rPr>
          <w:rFonts w:ascii="Edwardian Script ITC" w:eastAsia="Times New Roman" w:hAnsi="Edwardian Script ITC" w:cs="Times New Roman"/>
          <w:color w:val="4F6228" w:themeColor="accent3" w:themeShade="80"/>
          <w:sz w:val="40"/>
          <w:szCs w:val="40"/>
          <w:lang w:eastAsia="ro-RO"/>
        </w:rPr>
      </w:pPr>
    </w:p>
    <w:p w:rsidR="00707E7B" w:rsidRDefault="00707E7B" w:rsidP="00B85FA3">
      <w:pPr>
        <w:spacing w:after="0" w:line="240" w:lineRule="auto"/>
        <w:rPr>
          <w:rFonts w:ascii="Edwardian Script ITC" w:eastAsia="Times New Roman" w:hAnsi="Edwardian Script ITC" w:cs="Times New Roman"/>
          <w:color w:val="4F6228" w:themeColor="accent3" w:themeShade="80"/>
          <w:sz w:val="40"/>
          <w:szCs w:val="40"/>
          <w:lang w:eastAsia="ro-RO"/>
        </w:rPr>
      </w:pPr>
    </w:p>
    <w:p w:rsidR="00B85FA3" w:rsidRPr="0092262A" w:rsidRDefault="00B85FA3" w:rsidP="00B85FA3">
      <w:pPr>
        <w:tabs>
          <w:tab w:val="left" w:pos="5805"/>
        </w:tabs>
        <w:rPr>
          <w:rFonts w:ascii="Palatino Linotype" w:hAnsi="Palatino Linotype" w:cs="Arial"/>
          <w:b/>
          <w:bCs/>
          <w:color w:val="FFFFFF"/>
          <w:sz w:val="28"/>
          <w:szCs w:val="28"/>
          <w:lang w:val="fr-FR"/>
        </w:rPr>
      </w:pPr>
      <w:proofErr w:type="spellStart"/>
      <w:r>
        <w:rPr>
          <w:rFonts w:ascii="Palatino Linotype" w:hAnsi="Palatino Linotype" w:cs="Arial"/>
          <w:b/>
          <w:bCs/>
          <w:color w:val="000000" w:themeColor="text1"/>
          <w:sz w:val="28"/>
          <w:szCs w:val="28"/>
          <w:lang w:val="fr-FR"/>
          <w14:glow w14:rad="139700">
            <w14:schemeClr w14:val="accent1">
              <w14:alpha w14:val="60000"/>
              <w14:satMod w14:val="175000"/>
            </w14:schemeClr>
          </w14:glow>
        </w:rPr>
        <w:t>Muzica</w:t>
      </w:r>
      <w:proofErr w:type="spellEnd"/>
      <w:r>
        <w:rPr>
          <w:rFonts w:ascii="Palatino Linotype" w:hAnsi="Palatino Linotype" w:cs="Arial"/>
          <w:b/>
          <w:bCs/>
          <w:color w:val="000000" w:themeColor="text1"/>
          <w:sz w:val="28"/>
          <w:szCs w:val="28"/>
          <w:lang w:val="fr-FR"/>
          <w14:glow w14:rad="139700">
            <w14:schemeClr w14:val="accent1">
              <w14:alpha w14:val="60000"/>
              <w14:satMod w14:val="175000"/>
            </w14:schemeClr>
          </w14:glow>
        </w:rPr>
        <w:t xml:space="preserve"> face parte </w:t>
      </w:r>
      <w:proofErr w:type="spellStart"/>
      <w:r>
        <w:rPr>
          <w:rFonts w:ascii="Palatino Linotype" w:hAnsi="Palatino Linotype" w:cs="Arial"/>
          <w:b/>
          <w:bCs/>
          <w:color w:val="000000" w:themeColor="text1"/>
          <w:sz w:val="28"/>
          <w:szCs w:val="28"/>
          <w:lang w:val="fr-FR"/>
          <w14:glow w14:rad="139700">
            <w14:schemeClr w14:val="accent1">
              <w14:alpha w14:val="60000"/>
              <w14:satMod w14:val="175000"/>
            </w14:schemeClr>
          </w14:glow>
        </w:rPr>
        <w:t>din</w:t>
      </w:r>
      <w:proofErr w:type="spellEnd"/>
      <w:r>
        <w:rPr>
          <w:rFonts w:ascii="Palatino Linotype" w:hAnsi="Palatino Linotype" w:cs="Arial"/>
          <w:b/>
          <w:bCs/>
          <w:color w:val="000000" w:themeColor="text1"/>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b/>
          <w:bCs/>
          <w:color w:val="000000" w:themeColor="text1"/>
          <w:sz w:val="28"/>
          <w:szCs w:val="28"/>
          <w:lang w:val="fr-FR"/>
          <w14:glow w14:rad="139700">
            <w14:schemeClr w14:val="accent1">
              <w14:alpha w14:val="60000"/>
              <w14:satMod w14:val="175000"/>
            </w14:schemeClr>
          </w14:glow>
        </w:rPr>
        <w:t>viata</w:t>
      </w:r>
      <w:proofErr w:type="spellEnd"/>
      <w:r>
        <w:rPr>
          <w:rFonts w:ascii="Palatino Linotype" w:hAnsi="Palatino Linotype" w:cs="Arial"/>
          <w:b/>
          <w:bCs/>
          <w:color w:val="000000" w:themeColor="text1"/>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b/>
          <w:bCs/>
          <w:color w:val="000000" w:themeColor="text1"/>
          <w:sz w:val="28"/>
          <w:szCs w:val="28"/>
          <w:lang w:val="fr-FR"/>
          <w14:glow w14:rad="139700">
            <w14:schemeClr w14:val="accent1">
              <w14:alpha w14:val="60000"/>
              <w14:satMod w14:val="175000"/>
            </w14:schemeClr>
          </w14:glow>
        </w:rPr>
        <w:t>fiecarei</w:t>
      </w:r>
      <w:proofErr w:type="spellEnd"/>
      <w:r>
        <w:rPr>
          <w:rFonts w:ascii="Palatino Linotype" w:hAnsi="Palatino Linotype" w:cs="Arial"/>
          <w:b/>
          <w:bCs/>
          <w:color w:val="000000" w:themeColor="text1"/>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b/>
          <w:bCs/>
          <w:color w:val="000000" w:themeColor="text1"/>
          <w:sz w:val="28"/>
          <w:szCs w:val="28"/>
          <w:lang w:val="fr-FR"/>
          <w14:glow w14:rad="139700">
            <w14:schemeClr w14:val="accent1">
              <w14:alpha w14:val="60000"/>
              <w14:satMod w14:val="175000"/>
            </w14:schemeClr>
          </w14:glow>
        </w:rPr>
        <w:t>persoane</w:t>
      </w:r>
      <w:proofErr w:type="spellEnd"/>
      <w:r>
        <w:rPr>
          <w:rFonts w:ascii="Palatino Linotype" w:hAnsi="Palatino Linotype" w:cs="Arial"/>
          <w:b/>
          <w:bCs/>
          <w:color w:val="000000" w:themeColor="text1"/>
          <w:sz w:val="28"/>
          <w:szCs w:val="28"/>
          <w:lang w:val="fr-FR"/>
          <w14:glow w14:rad="139700">
            <w14:schemeClr w14:val="accent1">
              <w14:alpha w14:val="60000"/>
              <w14:satMod w14:val="175000"/>
            </w14:schemeClr>
          </w14:glow>
        </w:rPr>
        <w:t xml:space="preserve">, fie ca </w:t>
      </w:r>
      <w:proofErr w:type="spellStart"/>
      <w:r>
        <w:rPr>
          <w:rFonts w:ascii="Palatino Linotype" w:hAnsi="Palatino Linotype" w:cs="Arial"/>
          <w:b/>
          <w:bCs/>
          <w:color w:val="000000" w:themeColor="text1"/>
          <w:sz w:val="28"/>
          <w:szCs w:val="28"/>
          <w:lang w:val="fr-FR"/>
          <w14:glow w14:rad="139700">
            <w14:schemeClr w14:val="accent1">
              <w14:alpha w14:val="60000"/>
              <w14:satMod w14:val="175000"/>
            </w14:schemeClr>
          </w14:glow>
        </w:rPr>
        <w:t>isi</w:t>
      </w:r>
      <w:proofErr w:type="spellEnd"/>
      <w:r>
        <w:rPr>
          <w:rFonts w:ascii="Palatino Linotype" w:hAnsi="Palatino Linotype" w:cs="Arial"/>
          <w:b/>
          <w:bCs/>
          <w:color w:val="000000" w:themeColor="text1"/>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b/>
          <w:bCs/>
          <w:color w:val="000000" w:themeColor="text1"/>
          <w:sz w:val="28"/>
          <w:szCs w:val="28"/>
          <w:lang w:val="fr-FR"/>
          <w14:glow w14:rad="139700">
            <w14:schemeClr w14:val="accent1">
              <w14:alpha w14:val="60000"/>
              <w14:satMod w14:val="175000"/>
            </w14:schemeClr>
          </w14:glow>
        </w:rPr>
        <w:t>doreste</w:t>
      </w:r>
      <w:proofErr w:type="spellEnd"/>
      <w:r>
        <w:rPr>
          <w:rFonts w:ascii="Palatino Linotype" w:hAnsi="Palatino Linotype" w:cs="Arial"/>
          <w:b/>
          <w:bCs/>
          <w:color w:val="000000" w:themeColor="text1"/>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b/>
          <w:bCs/>
          <w:color w:val="000000" w:themeColor="text1"/>
          <w:sz w:val="28"/>
          <w:szCs w:val="28"/>
          <w:lang w:val="fr-FR"/>
          <w14:glow w14:rad="139700">
            <w14:schemeClr w14:val="accent1">
              <w14:alpha w14:val="60000"/>
              <w14:satMod w14:val="175000"/>
            </w14:schemeClr>
          </w14:glow>
        </w:rPr>
        <w:t>sau</w:t>
      </w:r>
      <w:proofErr w:type="spellEnd"/>
      <w:r>
        <w:rPr>
          <w:rFonts w:ascii="Palatino Linotype" w:hAnsi="Palatino Linotype" w:cs="Arial"/>
          <w:b/>
          <w:bCs/>
          <w:color w:val="000000" w:themeColor="text1"/>
          <w:sz w:val="28"/>
          <w:szCs w:val="28"/>
          <w:lang w:val="fr-FR"/>
          <w14:glow w14:rad="139700">
            <w14:schemeClr w14:val="accent1">
              <w14:alpha w14:val="60000"/>
              <w14:satMod w14:val="175000"/>
            </w14:schemeClr>
          </w14:glow>
        </w:rPr>
        <w:t xml:space="preserve"> este </w:t>
      </w:r>
      <w:proofErr w:type="spellStart"/>
      <w:r>
        <w:rPr>
          <w:rFonts w:ascii="Palatino Linotype" w:hAnsi="Palatino Linotype" w:cs="Arial"/>
          <w:b/>
          <w:bCs/>
          <w:color w:val="000000" w:themeColor="text1"/>
          <w:sz w:val="28"/>
          <w:szCs w:val="28"/>
          <w:lang w:val="fr-FR"/>
          <w14:glow w14:rad="139700">
            <w14:schemeClr w14:val="accent1">
              <w14:alpha w14:val="60000"/>
              <w14:satMod w14:val="175000"/>
            </w14:schemeClr>
          </w14:glow>
        </w:rPr>
        <w:t>bombardata</w:t>
      </w:r>
      <w:proofErr w:type="spellEnd"/>
      <w:r>
        <w:rPr>
          <w:rFonts w:ascii="Palatino Linotype" w:hAnsi="Palatino Linotype" w:cs="Arial"/>
          <w:b/>
          <w:bCs/>
          <w:color w:val="000000" w:themeColor="text1"/>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b/>
          <w:bCs/>
          <w:color w:val="000000" w:themeColor="text1"/>
          <w:sz w:val="28"/>
          <w:szCs w:val="28"/>
          <w:lang w:val="fr-FR"/>
          <w14:glow w14:rad="139700">
            <w14:schemeClr w14:val="accent1">
              <w14:alpha w14:val="60000"/>
              <w14:satMod w14:val="175000"/>
            </w14:schemeClr>
          </w14:glow>
        </w:rPr>
        <w:t>oricum</w:t>
      </w:r>
      <w:proofErr w:type="spellEnd"/>
      <w:r>
        <w:rPr>
          <w:rFonts w:ascii="Palatino Linotype" w:hAnsi="Palatino Linotype" w:cs="Arial"/>
          <w:b/>
          <w:bCs/>
          <w:color w:val="000000" w:themeColor="text1"/>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b/>
          <w:bCs/>
          <w:color w:val="000000" w:themeColor="text1"/>
          <w:sz w:val="28"/>
          <w:szCs w:val="28"/>
          <w:lang w:val="fr-FR"/>
          <w14:glow w14:rad="139700">
            <w14:schemeClr w14:val="accent1">
              <w14:alpha w14:val="60000"/>
              <w14:satMod w14:val="175000"/>
            </w14:schemeClr>
          </w14:glow>
        </w:rPr>
        <w:t>din</w:t>
      </w:r>
      <w:proofErr w:type="spellEnd"/>
      <w:r>
        <w:rPr>
          <w:rFonts w:ascii="Palatino Linotype" w:hAnsi="Palatino Linotype" w:cs="Arial"/>
          <w:b/>
          <w:bCs/>
          <w:color w:val="000000" w:themeColor="text1"/>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b/>
          <w:bCs/>
          <w:color w:val="000000" w:themeColor="text1"/>
          <w:sz w:val="28"/>
          <w:szCs w:val="28"/>
          <w:lang w:val="fr-FR"/>
          <w14:glow w14:rad="139700">
            <w14:schemeClr w14:val="accent1">
              <w14:alpha w14:val="60000"/>
              <w14:satMod w14:val="175000"/>
            </w14:schemeClr>
          </w14:glow>
        </w:rPr>
        <w:t>toate</w:t>
      </w:r>
      <w:proofErr w:type="spellEnd"/>
      <w:r>
        <w:rPr>
          <w:rFonts w:ascii="Palatino Linotype" w:hAnsi="Palatino Linotype" w:cs="Arial"/>
          <w:b/>
          <w:bCs/>
          <w:color w:val="000000" w:themeColor="text1"/>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b/>
          <w:bCs/>
          <w:color w:val="000000" w:themeColor="text1"/>
          <w:sz w:val="28"/>
          <w:szCs w:val="28"/>
          <w:lang w:val="fr-FR"/>
          <w14:glow w14:rad="139700">
            <w14:schemeClr w14:val="accent1">
              <w14:alpha w14:val="60000"/>
              <w14:satMod w14:val="175000"/>
            </w14:schemeClr>
          </w14:glow>
        </w:rPr>
        <w:t>partile</w:t>
      </w:r>
      <w:proofErr w:type="spellEnd"/>
      <w:r>
        <w:rPr>
          <w:rFonts w:ascii="Palatino Linotype" w:hAnsi="Palatino Linotype" w:cs="Arial"/>
          <w:b/>
          <w:bCs/>
          <w:color w:val="000000" w:themeColor="text1"/>
          <w:sz w:val="28"/>
          <w:szCs w:val="28"/>
          <w:lang w:val="fr-FR"/>
          <w14:glow w14:rad="139700">
            <w14:schemeClr w14:val="accent1">
              <w14:alpha w14:val="60000"/>
              <w14:satMod w14:val="175000"/>
            </w14:schemeClr>
          </w14:glow>
        </w:rPr>
        <w:t xml:space="preserve"> de </w:t>
      </w:r>
      <w:proofErr w:type="spellStart"/>
      <w:r>
        <w:rPr>
          <w:rFonts w:ascii="Palatino Linotype" w:hAnsi="Palatino Linotype" w:cs="Arial"/>
          <w:b/>
          <w:bCs/>
          <w:color w:val="000000" w:themeColor="text1"/>
          <w:sz w:val="28"/>
          <w:szCs w:val="28"/>
          <w:lang w:val="fr-FR"/>
          <w14:glow w14:rad="139700">
            <w14:schemeClr w14:val="accent1">
              <w14:alpha w14:val="60000"/>
              <w14:satMod w14:val="175000"/>
            </w14:schemeClr>
          </w14:glow>
        </w:rPr>
        <w:t>ritmuri</w:t>
      </w:r>
      <w:proofErr w:type="spellEnd"/>
      <w:r>
        <w:rPr>
          <w:rFonts w:ascii="Palatino Linotype" w:hAnsi="Palatino Linotype" w:cs="Arial"/>
          <w:b/>
          <w:bCs/>
          <w:color w:val="000000" w:themeColor="text1"/>
          <w:sz w:val="28"/>
          <w:szCs w:val="28"/>
          <w:lang w:val="fr-FR"/>
          <w14:glow w14:rad="139700">
            <w14:schemeClr w14:val="accent1">
              <w14:alpha w14:val="60000"/>
              <w14:satMod w14:val="175000"/>
            </w14:schemeClr>
          </w14:glow>
        </w:rPr>
        <w:t xml:space="preserve"> mai </w:t>
      </w:r>
      <w:proofErr w:type="spellStart"/>
      <w:r>
        <w:rPr>
          <w:rFonts w:ascii="Palatino Linotype" w:hAnsi="Palatino Linotype" w:cs="Arial"/>
          <w:b/>
          <w:bCs/>
          <w:color w:val="000000" w:themeColor="text1"/>
          <w:sz w:val="28"/>
          <w:szCs w:val="28"/>
          <w:lang w:val="fr-FR"/>
          <w14:glow w14:rad="139700">
            <w14:schemeClr w14:val="accent1">
              <w14:alpha w14:val="60000"/>
              <w14:satMod w14:val="175000"/>
            </w14:schemeClr>
          </w14:glow>
        </w:rPr>
        <w:t>vioaie</w:t>
      </w:r>
      <w:proofErr w:type="spellEnd"/>
      <w:r>
        <w:rPr>
          <w:rFonts w:ascii="Palatino Linotype" w:hAnsi="Palatino Linotype" w:cs="Arial"/>
          <w:b/>
          <w:bCs/>
          <w:color w:val="000000" w:themeColor="text1"/>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b/>
          <w:bCs/>
          <w:color w:val="000000" w:themeColor="text1"/>
          <w:sz w:val="28"/>
          <w:szCs w:val="28"/>
          <w:lang w:val="fr-FR"/>
          <w14:glow w14:rad="139700">
            <w14:schemeClr w14:val="accent1">
              <w14:alpha w14:val="60000"/>
              <w14:satMod w14:val="175000"/>
            </w14:schemeClr>
          </w14:glow>
        </w:rPr>
        <w:t>sau</w:t>
      </w:r>
      <w:proofErr w:type="spellEnd"/>
      <w:r>
        <w:rPr>
          <w:rFonts w:ascii="Palatino Linotype" w:hAnsi="Palatino Linotype" w:cs="Arial"/>
          <w:b/>
          <w:bCs/>
          <w:color w:val="000000" w:themeColor="text1"/>
          <w:sz w:val="28"/>
          <w:szCs w:val="28"/>
          <w:lang w:val="fr-FR"/>
          <w14:glow w14:rad="139700">
            <w14:schemeClr w14:val="accent1">
              <w14:alpha w14:val="60000"/>
              <w14:satMod w14:val="175000"/>
            </w14:schemeClr>
          </w14:glow>
        </w:rPr>
        <w:t xml:space="preserve"> mai </w:t>
      </w:r>
      <w:proofErr w:type="spellStart"/>
      <w:r>
        <w:rPr>
          <w:rFonts w:ascii="Palatino Linotype" w:hAnsi="Palatino Linotype" w:cs="Arial"/>
          <w:b/>
          <w:bCs/>
          <w:color w:val="000000" w:themeColor="text1"/>
          <w:sz w:val="28"/>
          <w:szCs w:val="28"/>
          <w:lang w:val="fr-FR"/>
          <w14:glow w14:rad="139700">
            <w14:schemeClr w14:val="accent1">
              <w14:alpha w14:val="60000"/>
              <w14:satMod w14:val="175000"/>
            </w14:schemeClr>
          </w14:glow>
        </w:rPr>
        <w:t>melancolice</w:t>
      </w:r>
      <w:proofErr w:type="spellEnd"/>
      <w:r>
        <w:rPr>
          <w:rFonts w:ascii="Palatino Linotype" w:hAnsi="Palatino Linotype" w:cs="Arial"/>
          <w:b/>
          <w:bCs/>
          <w:color w:val="000000" w:themeColor="text1"/>
          <w:sz w:val="28"/>
          <w:szCs w:val="28"/>
          <w:lang w:val="fr-FR"/>
          <w14:glow w14:rad="139700">
            <w14:schemeClr w14:val="accent1">
              <w14:alpha w14:val="60000"/>
              <w14:satMod w14:val="175000"/>
            </w14:schemeClr>
          </w14:glow>
        </w:rPr>
        <w:t>.</w:t>
      </w:r>
      <w:r>
        <w:rPr>
          <w:rFonts w:ascii="Palatino Linotype" w:hAnsi="Palatino Linotype" w:cs="Arial"/>
          <w:b/>
          <w:bCs/>
          <w:color w:val="000000" w:themeColor="text1"/>
          <w:sz w:val="28"/>
          <w:szCs w:val="28"/>
          <w:lang w:val="fr-FR"/>
          <w14:glow w14:rad="139700">
            <w14:schemeClr w14:val="accent1">
              <w14:alpha w14:val="60000"/>
              <w14:satMod w14:val="175000"/>
            </w14:schemeClr>
          </w14:glow>
        </w:rPr>
        <w:br/>
      </w:r>
      <w:proofErr w:type="spellStart"/>
      <w:r>
        <w:rPr>
          <w:rFonts w:ascii="Palatino Linotype" w:hAnsi="Palatino Linotype" w:cs="Arial"/>
          <w:sz w:val="28"/>
          <w:szCs w:val="28"/>
          <w:lang w:val="fr-FR"/>
          <w14:glow w14:rad="139700">
            <w14:schemeClr w14:val="accent1">
              <w14:alpha w14:val="60000"/>
              <w14:satMod w14:val="175000"/>
            </w14:schemeClr>
          </w14:glow>
        </w:rPr>
        <w:t>Iata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cat de </w:t>
      </w:r>
      <w:proofErr w:type="spellStart"/>
      <w:r>
        <w:rPr>
          <w:rFonts w:ascii="Palatino Linotype" w:hAnsi="Palatino Linotype" w:cs="Arial"/>
          <w:sz w:val="28"/>
          <w:szCs w:val="28"/>
          <w:lang w:val="fr-FR"/>
          <w14:glow w14:rad="139700">
            <w14:schemeClr w14:val="accent1">
              <w14:alpha w14:val="60000"/>
              <w14:satMod w14:val="175000"/>
            </w14:schemeClr>
          </w14:glow>
        </w:rPr>
        <w:t>importanta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este </w:t>
      </w:r>
      <w:proofErr w:type="spellStart"/>
      <w:r>
        <w:rPr>
          <w:rFonts w:ascii="Palatino Linotype" w:hAnsi="Palatino Linotype" w:cs="Arial"/>
          <w:sz w:val="28"/>
          <w:szCs w:val="28"/>
          <w:lang w:val="fr-FR"/>
          <w14:glow w14:rad="139700">
            <w14:schemeClr w14:val="accent1">
              <w14:alpha w14:val="60000"/>
              <w14:satMod w14:val="175000"/>
            </w14:schemeClr>
          </w14:glow>
        </w:rPr>
        <w:t>ea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si cum te </w:t>
      </w:r>
      <w:proofErr w:type="spellStart"/>
      <w:r>
        <w:rPr>
          <w:rFonts w:ascii="Palatino Linotype" w:hAnsi="Palatino Linotype" w:cs="Arial"/>
          <w:sz w:val="28"/>
          <w:szCs w:val="28"/>
          <w:lang w:val="fr-FR"/>
          <w14:glow w14:rad="139700">
            <w14:schemeClr w14:val="accent1">
              <w14:alpha w14:val="60000"/>
              <w14:satMod w14:val="175000"/>
            </w14:schemeClr>
          </w14:glow>
        </w:rPr>
        <w:t>poate</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influenta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muzica</w:t>
      </w:r>
      <w:proofErr w:type="spellEnd"/>
      <w:r>
        <w:rPr>
          <w:rFonts w:ascii="Palatino Linotype" w:hAnsi="Palatino Linotype" w:cs="Arial"/>
          <w:sz w:val="28"/>
          <w:szCs w:val="28"/>
          <w:lang w:val="fr-FR"/>
          <w14:glow w14:rad="139700">
            <w14:schemeClr w14:val="accent1">
              <w14:alpha w14:val="60000"/>
              <w14:satMod w14:val="175000"/>
            </w14:schemeClr>
          </w14:glow>
        </w:rPr>
        <w:t>:</w:t>
      </w:r>
    </w:p>
    <w:p w:rsidR="00B85FA3" w:rsidRDefault="00B85FA3" w:rsidP="00B85FA3">
      <w:pPr>
        <w:numPr>
          <w:ilvl w:val="0"/>
          <w:numId w:val="2"/>
        </w:numPr>
        <w:tabs>
          <w:tab w:val="left" w:pos="5805"/>
        </w:tabs>
        <w:rPr>
          <w:rFonts w:ascii="Palatino Linotype" w:hAnsi="Palatino Linotype" w:cs="Arial"/>
          <w:sz w:val="28"/>
          <w:szCs w:val="28"/>
          <w:lang w:val="fr-FR"/>
          <w14:glow w14:rad="139700">
            <w14:schemeClr w14:val="accent1">
              <w14:alpha w14:val="60000"/>
              <w14:satMod w14:val="175000"/>
            </w14:schemeClr>
          </w14:glow>
        </w:rPr>
      </w:pPr>
      <w:proofErr w:type="spellStart"/>
      <w:r>
        <w:rPr>
          <w:rFonts w:ascii="Palatino Linotype" w:hAnsi="Palatino Linotype" w:cs="Arial"/>
          <w:sz w:val="28"/>
          <w:szCs w:val="28"/>
          <w:lang w:val="fr-FR"/>
          <w14:glow w14:rad="139700">
            <w14:schemeClr w14:val="accent1">
              <w14:alpha w14:val="60000"/>
              <w14:satMod w14:val="175000"/>
            </w14:schemeClr>
          </w14:glow>
        </w:rPr>
        <w:t>muzica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de </w:t>
      </w:r>
      <w:proofErr w:type="spellStart"/>
      <w:r>
        <w:rPr>
          <w:rFonts w:ascii="Palatino Linotype" w:hAnsi="Palatino Linotype" w:cs="Arial"/>
          <w:sz w:val="28"/>
          <w:szCs w:val="28"/>
          <w:lang w:val="fr-FR"/>
          <w14:glow w14:rad="139700">
            <w14:schemeClr w14:val="accent1">
              <w14:alpha w14:val="60000"/>
              <w14:satMod w14:val="175000"/>
            </w14:schemeClr>
          </w14:glow>
        </w:rPr>
        <w:t>fundal</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nu </w:t>
      </w:r>
      <w:proofErr w:type="spellStart"/>
      <w:r>
        <w:rPr>
          <w:rFonts w:ascii="Palatino Linotype" w:hAnsi="Palatino Linotype" w:cs="Arial"/>
          <w:sz w:val="28"/>
          <w:szCs w:val="28"/>
          <w:lang w:val="fr-FR"/>
          <w14:glow w14:rad="139700">
            <w14:schemeClr w14:val="accent1">
              <w14:alpha w14:val="60000"/>
              <w14:satMod w14:val="175000"/>
            </w14:schemeClr>
          </w14:glow>
        </w:rPr>
        <w:t>iti</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imbunatateste</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capacitatea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de </w:t>
      </w:r>
      <w:proofErr w:type="spellStart"/>
      <w:r>
        <w:rPr>
          <w:rFonts w:ascii="Palatino Linotype" w:hAnsi="Palatino Linotype" w:cs="Arial"/>
          <w:sz w:val="28"/>
          <w:szCs w:val="28"/>
          <w:lang w:val="fr-FR"/>
          <w14:glow w14:rad="139700">
            <w14:schemeClr w14:val="accent1">
              <w14:alpha w14:val="60000"/>
              <w14:satMod w14:val="175000"/>
            </w14:schemeClr>
          </w14:glow>
        </w:rPr>
        <w:t>concentrare</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dar te ajuta </w:t>
      </w:r>
      <w:proofErr w:type="spellStart"/>
      <w:r>
        <w:rPr>
          <w:rFonts w:ascii="Palatino Linotype" w:hAnsi="Palatino Linotype" w:cs="Arial"/>
          <w:sz w:val="28"/>
          <w:szCs w:val="28"/>
          <w:lang w:val="fr-FR"/>
          <w14:glow w14:rad="139700">
            <w14:schemeClr w14:val="accent1">
              <w14:alpha w14:val="60000"/>
              <w14:satMod w14:val="175000"/>
            </w14:schemeClr>
          </w14:glow>
        </w:rPr>
        <w:t>atunci</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cand</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faci</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sport. </w:t>
      </w:r>
    </w:p>
    <w:p w:rsidR="00B85FA3" w:rsidRDefault="00B85FA3" w:rsidP="00B85FA3">
      <w:pPr>
        <w:numPr>
          <w:ilvl w:val="0"/>
          <w:numId w:val="2"/>
        </w:numPr>
        <w:tabs>
          <w:tab w:val="left" w:pos="5805"/>
        </w:tabs>
        <w:rPr>
          <w:rFonts w:ascii="Palatino Linotype" w:hAnsi="Palatino Linotype" w:cs="Arial"/>
          <w:sz w:val="28"/>
          <w:szCs w:val="28"/>
          <w:lang w:val="fr-FR"/>
          <w14:glow w14:rad="139700">
            <w14:schemeClr w14:val="accent1">
              <w14:alpha w14:val="60000"/>
              <w14:satMod w14:val="175000"/>
            </w14:schemeClr>
          </w14:glow>
        </w:rPr>
      </w:pPr>
      <w:proofErr w:type="spellStart"/>
      <w:r>
        <w:rPr>
          <w:rFonts w:ascii="Palatino Linotype" w:hAnsi="Palatino Linotype" w:cs="Arial"/>
          <w:sz w:val="28"/>
          <w:szCs w:val="28"/>
          <w:lang w:val="fr-FR"/>
          <w14:glow w14:rad="139700">
            <w14:schemeClr w14:val="accent1">
              <w14:alpha w14:val="60000"/>
              <w14:satMod w14:val="175000"/>
            </w14:schemeClr>
          </w14:glow>
        </w:rPr>
        <w:t>sunt</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o </w:t>
      </w:r>
      <w:proofErr w:type="spellStart"/>
      <w:r>
        <w:rPr>
          <w:rFonts w:ascii="Palatino Linotype" w:hAnsi="Palatino Linotype" w:cs="Arial"/>
          <w:sz w:val="28"/>
          <w:szCs w:val="28"/>
          <w:lang w:val="fr-FR"/>
          <w14:glow w14:rad="139700">
            <w14:schemeClr w14:val="accent1">
              <w14:alpha w14:val="60000"/>
              <w14:satMod w14:val="175000"/>
            </w14:schemeClr>
          </w14:glow>
        </w:rPr>
        <w:t>multime</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de </w:t>
      </w:r>
      <w:proofErr w:type="spellStart"/>
      <w:r>
        <w:rPr>
          <w:rFonts w:ascii="Palatino Linotype" w:hAnsi="Palatino Linotype" w:cs="Arial"/>
          <w:sz w:val="28"/>
          <w:szCs w:val="28"/>
          <w:lang w:val="en-US"/>
          <w14:glow w14:rad="139700">
            <w14:schemeClr w14:val="accent1">
              <w14:alpha w14:val="60000"/>
              <w14:satMod w14:val="175000"/>
            </w14:schemeClr>
          </w14:glow>
        </w:rPr>
        <w:fldChar w:fldCharType="begin"/>
      </w:r>
      <w:r>
        <w:rPr>
          <w:rFonts w:ascii="Palatino Linotype" w:hAnsi="Palatino Linotype" w:cs="Arial"/>
          <w:sz w:val="28"/>
          <w:szCs w:val="28"/>
          <w:lang w:val="en-US"/>
          <w14:glow w14:rad="139700">
            <w14:schemeClr w14:val="accent1">
              <w14:alpha w14:val="60000"/>
              <w14:satMod w14:val="175000"/>
            </w14:schemeClr>
          </w14:glow>
        </w:rPr>
        <w:instrText xml:space="preserve"> HYPERLINK "http://www.ziare.com/magazin/studii/" \o "studii" </w:instrText>
      </w:r>
      <w:r>
        <w:rPr>
          <w:rFonts w:ascii="Palatino Linotype" w:hAnsi="Palatino Linotype" w:cs="Arial"/>
          <w:sz w:val="28"/>
          <w:szCs w:val="28"/>
          <w:lang w:val="en-US"/>
          <w14:glow w14:rad="139700">
            <w14:schemeClr w14:val="accent1">
              <w14:alpha w14:val="60000"/>
              <w14:satMod w14:val="175000"/>
            </w14:schemeClr>
          </w14:glow>
        </w:rPr>
        <w:fldChar w:fldCharType="separate"/>
      </w:r>
      <w:r>
        <w:rPr>
          <w:rStyle w:val="Hyperlink"/>
          <w:rFonts w:ascii="Palatino Linotype" w:hAnsi="Palatino Linotype" w:cs="Arial"/>
          <w:sz w:val="28"/>
          <w:szCs w:val="28"/>
          <w:lang w:val="fr-FR"/>
          <w14:glow w14:rad="139700">
            <w14:schemeClr w14:val="accent1">
              <w14:alpha w14:val="60000"/>
              <w14:satMod w14:val="175000"/>
            </w14:schemeClr>
          </w14:glow>
        </w:rPr>
        <w:t>studii</w:t>
      </w:r>
      <w:proofErr w:type="spellEnd"/>
      <w:r>
        <w:rPr>
          <w:rFonts w:ascii="Palatino Linotype" w:hAnsi="Palatino Linotype" w:cs="Arial"/>
          <w:sz w:val="28"/>
          <w:szCs w:val="28"/>
          <w:lang w:val="en-US"/>
          <w14:glow w14:rad="139700">
            <w14:schemeClr w14:val="accent1">
              <w14:alpha w14:val="60000"/>
              <w14:satMod w14:val="175000"/>
            </w14:schemeClr>
          </w14:glow>
        </w:rPr>
        <w:fldChar w:fldCharType="end"/>
      </w:r>
      <w:r>
        <w:rPr>
          <w:rFonts w:ascii="Palatino Linotype" w:hAnsi="Palatino Linotype" w:cs="Arial"/>
          <w:sz w:val="28"/>
          <w:szCs w:val="28"/>
          <w:lang w:val="fr-FR"/>
          <w14:glow w14:rad="139700">
            <w14:schemeClr w14:val="accent1">
              <w14:alpha w14:val="60000"/>
              <w14:satMod w14:val="175000"/>
            </w14:schemeClr>
          </w14:glow>
        </w:rPr>
        <w:t xml:space="preserve"> care </w:t>
      </w:r>
      <w:proofErr w:type="spellStart"/>
      <w:r>
        <w:rPr>
          <w:rFonts w:ascii="Palatino Linotype" w:hAnsi="Palatino Linotype" w:cs="Arial"/>
          <w:sz w:val="28"/>
          <w:szCs w:val="28"/>
          <w:lang w:val="fr-FR"/>
          <w14:glow w14:rad="139700">
            <w14:schemeClr w14:val="accent1">
              <w14:alpha w14:val="60000"/>
              <w14:satMod w14:val="175000"/>
            </w14:schemeClr>
          </w14:glow>
        </w:rPr>
        <w:t>arata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ca     </w:t>
      </w:r>
      <w:proofErr w:type="spellStart"/>
      <w:r>
        <w:rPr>
          <w:rFonts w:ascii="Palatino Linotype" w:hAnsi="Palatino Linotype" w:cs="Arial"/>
          <w:sz w:val="28"/>
          <w:szCs w:val="28"/>
          <w:lang w:val="fr-FR"/>
          <w14:glow w14:rad="139700">
            <w14:schemeClr w14:val="accent1">
              <w14:alpha w14:val="60000"/>
              <w14:satMod w14:val="175000"/>
            </w14:schemeClr>
          </w14:glow>
        </w:rPr>
        <w:t>ascultand</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muzica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devii</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mai </w:t>
      </w:r>
      <w:proofErr w:type="spellStart"/>
      <w:r>
        <w:rPr>
          <w:rFonts w:ascii="Palatino Linotype" w:hAnsi="Palatino Linotype" w:cs="Arial"/>
          <w:sz w:val="28"/>
          <w:szCs w:val="28"/>
          <w:lang w:val="fr-FR"/>
          <w14:glow w14:rad="139700">
            <w14:schemeClr w14:val="accent1">
              <w14:alpha w14:val="60000"/>
              <w14:satMod w14:val="175000"/>
            </w14:schemeClr>
          </w14:glow>
        </w:rPr>
        <w:t>destept</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crescandu</w:t>
      </w:r>
      <w:proofErr w:type="spellEnd"/>
      <w:r>
        <w:rPr>
          <w:rFonts w:ascii="Palatino Linotype" w:hAnsi="Palatino Linotype" w:cs="Arial"/>
          <w:sz w:val="28"/>
          <w:szCs w:val="28"/>
          <w:lang w:val="fr-FR"/>
          <w14:glow w14:rad="139700">
            <w14:schemeClr w14:val="accent1">
              <w14:alpha w14:val="60000"/>
              <w14:satMod w14:val="175000"/>
            </w14:schemeClr>
          </w14:glow>
        </w:rPr>
        <w:t>-ti IQ-</w:t>
      </w:r>
      <w:proofErr w:type="spellStart"/>
      <w:r>
        <w:rPr>
          <w:rFonts w:ascii="Palatino Linotype" w:hAnsi="Palatino Linotype" w:cs="Arial"/>
          <w:sz w:val="28"/>
          <w:szCs w:val="28"/>
          <w:lang w:val="fr-FR"/>
          <w14:glow w14:rad="139700">
            <w14:schemeClr w14:val="accent1">
              <w14:alpha w14:val="60000"/>
              <w14:satMod w14:val="175000"/>
            </w14:schemeClr>
          </w14:glow>
        </w:rPr>
        <w:t>ul</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Muzica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poate</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influenta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felul</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in care </w:t>
      </w:r>
      <w:proofErr w:type="spellStart"/>
      <w:r>
        <w:rPr>
          <w:rFonts w:ascii="Palatino Linotype" w:hAnsi="Palatino Linotype" w:cs="Arial"/>
          <w:sz w:val="28"/>
          <w:szCs w:val="28"/>
          <w:lang w:val="fr-FR"/>
          <w14:glow w14:rad="139700">
            <w14:schemeClr w14:val="accent1">
              <w14:alpha w14:val="60000"/>
              <w14:satMod w14:val="175000"/>
            </w14:schemeClr>
          </w14:glow>
        </w:rPr>
        <w:t>vezi</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lumea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iar</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versurile</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iti</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pot </w:t>
      </w:r>
      <w:proofErr w:type="spellStart"/>
      <w:r>
        <w:rPr>
          <w:rFonts w:ascii="Palatino Linotype" w:hAnsi="Palatino Linotype" w:cs="Arial"/>
          <w:sz w:val="28"/>
          <w:szCs w:val="28"/>
          <w:lang w:val="fr-FR"/>
          <w14:glow w14:rad="139700">
            <w14:schemeClr w14:val="accent1">
              <w14:alpha w14:val="60000"/>
              <w14:satMod w14:val="175000"/>
            </w14:schemeClr>
          </w14:glow>
        </w:rPr>
        <w:t>schimba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comportamentul</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cel</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putin</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pe</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moment</w:t>
      </w:r>
    </w:p>
    <w:p w:rsidR="00B85FA3" w:rsidRDefault="00B85FA3" w:rsidP="00B85FA3">
      <w:pPr>
        <w:numPr>
          <w:ilvl w:val="0"/>
          <w:numId w:val="2"/>
        </w:numPr>
        <w:tabs>
          <w:tab w:val="left" w:pos="5805"/>
        </w:tabs>
        <w:rPr>
          <w:rFonts w:ascii="Palatino Linotype" w:hAnsi="Palatino Linotype" w:cs="Arial"/>
          <w:sz w:val="28"/>
          <w:szCs w:val="28"/>
          <w:lang w:val="fr-FR"/>
          <w14:glow w14:rad="139700">
            <w14:schemeClr w14:val="accent1">
              <w14:alpha w14:val="60000"/>
              <w14:satMod w14:val="175000"/>
            </w14:schemeClr>
          </w14:glow>
        </w:rPr>
      </w:pPr>
      <w:r>
        <w:rPr>
          <w:rFonts w:ascii="Palatino Linotype" w:hAnsi="Palatino Linotype" w:cs="Arial"/>
          <w:sz w:val="28"/>
          <w:szCs w:val="28"/>
          <w:lang w:val="fr-FR"/>
          <w14:glow w14:rad="139700">
            <w14:schemeClr w14:val="accent1">
              <w14:alpha w14:val="60000"/>
              <w14:satMod w14:val="175000"/>
            </w14:schemeClr>
          </w14:glow>
        </w:rPr>
        <w:t>-</w:t>
      </w:r>
      <w:proofErr w:type="spellStart"/>
      <w:r>
        <w:rPr>
          <w:rFonts w:ascii="Palatino Linotype" w:hAnsi="Palatino Linotype" w:cs="Arial"/>
          <w:sz w:val="28"/>
          <w:szCs w:val="28"/>
          <w:lang w:val="fr-FR"/>
          <w14:glow w14:rad="139700">
            <w14:schemeClr w14:val="accent1">
              <w14:alpha w14:val="60000"/>
              <w14:satMod w14:val="175000"/>
            </w14:schemeClr>
          </w14:glow>
        </w:rPr>
        <w:t>barmanii</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te fac sa </w:t>
      </w:r>
      <w:proofErr w:type="spellStart"/>
      <w:r>
        <w:rPr>
          <w:rFonts w:ascii="Palatino Linotype" w:hAnsi="Palatino Linotype" w:cs="Arial"/>
          <w:sz w:val="28"/>
          <w:szCs w:val="28"/>
          <w:lang w:val="fr-FR"/>
          <w14:glow w14:rad="139700">
            <w14:schemeClr w14:val="accent1">
              <w14:alpha w14:val="60000"/>
              <w14:satMod w14:val="175000"/>
            </w14:schemeClr>
          </w14:glow>
        </w:rPr>
        <w:t>bei</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mai </w:t>
      </w:r>
      <w:proofErr w:type="spellStart"/>
      <w:r>
        <w:rPr>
          <w:rFonts w:ascii="Palatino Linotype" w:hAnsi="Palatino Linotype" w:cs="Arial"/>
          <w:sz w:val="28"/>
          <w:szCs w:val="28"/>
          <w:lang w:val="fr-FR"/>
          <w14:glow w14:rad="139700">
            <w14:schemeClr w14:val="accent1">
              <w14:alpha w14:val="60000"/>
              <w14:satMod w14:val="175000"/>
            </w14:schemeClr>
          </w14:glow>
        </w:rPr>
        <w:t>mult</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crescand</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volumul</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muzicii</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Cantecele</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de </w:t>
      </w:r>
      <w:proofErr w:type="spellStart"/>
      <w:r>
        <w:rPr>
          <w:rFonts w:ascii="Palatino Linotype" w:hAnsi="Palatino Linotype" w:cs="Arial"/>
          <w:sz w:val="28"/>
          <w:szCs w:val="28"/>
          <w:lang w:val="fr-FR"/>
          <w14:glow w14:rad="139700">
            <w14:schemeClr w14:val="accent1">
              <w14:alpha w14:val="60000"/>
              <w14:satMod w14:val="175000"/>
            </w14:schemeClr>
          </w14:glow>
        </w:rPr>
        <w:t>dragoste</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romantice</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te fac sa </w:t>
      </w:r>
      <w:proofErr w:type="spellStart"/>
      <w:r>
        <w:rPr>
          <w:rFonts w:ascii="Palatino Linotype" w:hAnsi="Palatino Linotype" w:cs="Arial"/>
          <w:sz w:val="28"/>
          <w:szCs w:val="28"/>
          <w:lang w:val="fr-FR"/>
          <w14:glow w14:rad="139700">
            <w14:schemeClr w14:val="accent1">
              <w14:alpha w14:val="60000"/>
              <w14:satMod w14:val="175000"/>
            </w14:schemeClr>
          </w14:glow>
        </w:rPr>
        <w:t>cheltuiesti</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mai multi </w:t>
      </w:r>
      <w:proofErr w:type="spellStart"/>
      <w:r>
        <w:rPr>
          <w:rFonts w:ascii="Palatino Linotype" w:hAnsi="Palatino Linotype" w:cs="Arial"/>
          <w:sz w:val="28"/>
          <w:szCs w:val="28"/>
          <w:lang w:val="fr-FR"/>
          <w14:glow w14:rad="139700">
            <w14:schemeClr w14:val="accent1">
              <w14:alpha w14:val="60000"/>
              <w14:satMod w14:val="175000"/>
            </w14:schemeClr>
          </w14:glow>
        </w:rPr>
        <w:t>bani</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la </w:t>
      </w:r>
      <w:proofErr w:type="spellStart"/>
      <w:r>
        <w:rPr>
          <w:rFonts w:ascii="Palatino Linotype" w:hAnsi="Palatino Linotype" w:cs="Arial"/>
          <w:sz w:val="28"/>
          <w:szCs w:val="28"/>
          <w:lang w:val="fr-FR"/>
          <w14:glow w14:rad="139700">
            <w14:schemeClr w14:val="accent1">
              <w14:alpha w14:val="60000"/>
              <w14:satMod w14:val="175000"/>
            </w14:schemeClr>
          </w14:glow>
        </w:rPr>
        <w:t>florarii</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pe</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cand</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jazz-</w:t>
      </w:r>
      <w:proofErr w:type="spellStart"/>
      <w:r>
        <w:rPr>
          <w:rFonts w:ascii="Palatino Linotype" w:hAnsi="Palatino Linotype" w:cs="Arial"/>
          <w:sz w:val="28"/>
          <w:szCs w:val="28"/>
          <w:lang w:val="fr-FR"/>
          <w14:glow w14:rad="139700">
            <w14:schemeClr w14:val="accent1">
              <w14:alpha w14:val="60000"/>
              <w14:satMod w14:val="175000"/>
            </w14:schemeClr>
          </w14:glow>
        </w:rPr>
        <w:t>ul</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muzica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clasica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si </w:t>
      </w:r>
      <w:proofErr w:type="spellStart"/>
      <w:r>
        <w:rPr>
          <w:rFonts w:ascii="Palatino Linotype" w:hAnsi="Palatino Linotype" w:cs="Arial"/>
          <w:sz w:val="28"/>
          <w:szCs w:val="28"/>
          <w:lang w:val="fr-FR"/>
          <w14:glow w14:rad="139700">
            <w14:schemeClr w14:val="accent1">
              <w14:alpha w14:val="60000"/>
              <w14:satMod w14:val="175000"/>
            </w14:schemeClr>
          </w14:glow>
        </w:rPr>
        <w:t>cea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populara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te fac sa </w:t>
      </w:r>
      <w:proofErr w:type="spellStart"/>
      <w:r>
        <w:rPr>
          <w:rFonts w:ascii="Palatino Linotype" w:hAnsi="Palatino Linotype" w:cs="Arial"/>
          <w:sz w:val="28"/>
          <w:szCs w:val="28"/>
          <w:lang w:val="fr-FR"/>
          <w14:glow w14:rad="139700">
            <w14:schemeClr w14:val="accent1">
              <w14:alpha w14:val="60000"/>
              <w14:satMod w14:val="175000"/>
            </w14:schemeClr>
          </w14:glow>
        </w:rPr>
        <w:t>scoti</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mai multi </w:t>
      </w:r>
      <w:proofErr w:type="spellStart"/>
      <w:r>
        <w:rPr>
          <w:rFonts w:ascii="Palatino Linotype" w:hAnsi="Palatino Linotype" w:cs="Arial"/>
          <w:sz w:val="28"/>
          <w:szCs w:val="28"/>
          <w:lang w:val="fr-FR"/>
          <w14:glow w14:rad="139700">
            <w14:schemeClr w14:val="accent1">
              <w14:alpha w14:val="60000"/>
              <w14:satMod w14:val="175000"/>
            </w14:schemeClr>
          </w14:glow>
        </w:rPr>
        <w:t>bani</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din</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buzunar</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la restaurant.</w:t>
      </w:r>
    </w:p>
    <w:p w:rsidR="00B85FA3" w:rsidRDefault="00B85FA3" w:rsidP="00B85FA3">
      <w:pPr>
        <w:numPr>
          <w:ilvl w:val="0"/>
          <w:numId w:val="2"/>
        </w:numPr>
        <w:tabs>
          <w:tab w:val="left" w:pos="5805"/>
        </w:tabs>
        <w:rPr>
          <w:rFonts w:ascii="Palatino Linotype" w:hAnsi="Palatino Linotype" w:cs="Arial"/>
          <w:sz w:val="28"/>
          <w:szCs w:val="28"/>
          <w:lang w:val="fr-FR"/>
          <w14:glow w14:rad="139700">
            <w14:schemeClr w14:val="accent1">
              <w14:alpha w14:val="60000"/>
              <w14:satMod w14:val="175000"/>
            </w14:schemeClr>
          </w14:glow>
        </w:rPr>
      </w:pPr>
      <w:proofErr w:type="spellStart"/>
      <w:r>
        <w:rPr>
          <w:rFonts w:ascii="Palatino Linotype" w:hAnsi="Palatino Linotype" w:cs="Arial"/>
          <w:sz w:val="28"/>
          <w:szCs w:val="28"/>
          <w:lang w:val="fr-FR"/>
          <w14:glow w14:rad="139700">
            <w14:schemeClr w14:val="accent1">
              <w14:alpha w14:val="60000"/>
              <w14:satMod w14:val="175000"/>
            </w14:schemeClr>
          </w14:glow>
        </w:rPr>
        <w:t>muzica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country te </w:t>
      </w:r>
      <w:proofErr w:type="spellStart"/>
      <w:r>
        <w:rPr>
          <w:rFonts w:ascii="Palatino Linotype" w:hAnsi="Palatino Linotype" w:cs="Arial"/>
          <w:sz w:val="28"/>
          <w:szCs w:val="28"/>
          <w:lang w:val="fr-FR"/>
          <w14:glow w14:rad="139700">
            <w14:schemeClr w14:val="accent1">
              <w14:alpha w14:val="60000"/>
              <w14:satMod w14:val="175000"/>
            </w14:schemeClr>
          </w14:glow>
        </w:rPr>
        <w:t>poate</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face sa te </w:t>
      </w:r>
      <w:proofErr w:type="spellStart"/>
      <w:r>
        <w:rPr>
          <w:rFonts w:ascii="Palatino Linotype" w:hAnsi="Palatino Linotype" w:cs="Arial"/>
          <w:sz w:val="28"/>
          <w:szCs w:val="28"/>
          <w:lang w:val="fr-FR"/>
          <w14:glow w14:rad="139700">
            <w14:schemeClr w14:val="accent1">
              <w14:alpha w14:val="60000"/>
              <w14:satMod w14:val="175000"/>
            </w14:schemeClr>
          </w14:glow>
        </w:rPr>
        <w:t>omori</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pe</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cand</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cea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rock nu. </w:t>
      </w:r>
      <w:proofErr w:type="spellStart"/>
      <w:r>
        <w:rPr>
          <w:rFonts w:ascii="Palatino Linotype" w:hAnsi="Palatino Linotype" w:cs="Arial"/>
          <w:sz w:val="28"/>
          <w:szCs w:val="28"/>
          <w:lang w:val="fr-FR"/>
          <w14:glow w14:rad="139700">
            <w14:schemeClr w14:val="accent1">
              <w14:alpha w14:val="60000"/>
              <w14:satMod w14:val="175000"/>
            </w14:schemeClr>
          </w14:glow>
        </w:rPr>
        <w:t>Muzica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clasica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este </w:t>
      </w:r>
      <w:proofErr w:type="spellStart"/>
      <w:r>
        <w:rPr>
          <w:rFonts w:ascii="Palatino Linotype" w:hAnsi="Palatino Linotype" w:cs="Arial"/>
          <w:sz w:val="28"/>
          <w:szCs w:val="28"/>
          <w:lang w:val="fr-FR"/>
          <w14:glow w14:rad="139700">
            <w14:schemeClr w14:val="accent1">
              <w14:alpha w14:val="60000"/>
              <w14:satMod w14:val="175000"/>
            </w14:schemeClr>
          </w14:glow>
        </w:rPr>
        <w:t>cea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mai </w:t>
      </w:r>
      <w:proofErr w:type="spellStart"/>
      <w:r>
        <w:rPr>
          <w:rFonts w:ascii="Palatino Linotype" w:hAnsi="Palatino Linotype" w:cs="Arial"/>
          <w:sz w:val="28"/>
          <w:szCs w:val="28"/>
          <w:lang w:val="fr-FR"/>
          <w14:glow w14:rad="139700">
            <w14:schemeClr w14:val="accent1">
              <w14:alpha w14:val="60000"/>
              <w14:satMod w14:val="175000"/>
            </w14:schemeClr>
          </w14:glow>
        </w:rPr>
        <w:t>relaxanta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melodiile</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romantice</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ajutand</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barbatii</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gramStart"/>
      <w:r>
        <w:rPr>
          <w:rFonts w:ascii="Palatino Linotype" w:hAnsi="Palatino Linotype" w:cs="Arial"/>
          <w:sz w:val="28"/>
          <w:szCs w:val="28"/>
          <w:lang w:val="fr-FR"/>
          <w14:glow w14:rad="139700">
            <w14:schemeClr w14:val="accent1">
              <w14:alpha w14:val="60000"/>
              <w14:satMod w14:val="175000"/>
            </w14:schemeClr>
          </w14:glow>
        </w:rPr>
        <w:t>sa</w:t>
      </w:r>
      <w:proofErr w:type="gramEnd"/>
      <w:r>
        <w:rPr>
          <w:rFonts w:ascii="Palatino Linotype" w:hAnsi="Palatino Linotype" w:cs="Arial"/>
          <w:sz w:val="28"/>
          <w:szCs w:val="28"/>
          <w:lang w:val="fr-FR"/>
          <w14:glow w14:rad="139700">
            <w14:schemeClr w14:val="accent1">
              <w14:alpha w14:val="60000"/>
              <w14:satMod w14:val="175000"/>
            </w14:schemeClr>
          </w14:glow>
        </w:rPr>
        <w:t xml:space="preserve"> agate </w:t>
      </w:r>
      <w:proofErr w:type="spellStart"/>
      <w:r>
        <w:rPr>
          <w:rFonts w:ascii="Palatino Linotype" w:hAnsi="Palatino Linotype" w:cs="Arial"/>
          <w:sz w:val="28"/>
          <w:szCs w:val="28"/>
          <w:lang w:val="fr-FR"/>
          <w14:glow w14:rad="139700">
            <w14:schemeClr w14:val="accent1">
              <w14:alpha w14:val="60000"/>
              <w14:satMod w14:val="175000"/>
            </w14:schemeClr>
          </w14:glow>
        </w:rPr>
        <w:t>femeile</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mai </w:t>
      </w:r>
      <w:proofErr w:type="spellStart"/>
      <w:r>
        <w:rPr>
          <w:rFonts w:ascii="Palatino Linotype" w:hAnsi="Palatino Linotype" w:cs="Arial"/>
          <w:sz w:val="28"/>
          <w:szCs w:val="28"/>
          <w:lang w:val="fr-FR"/>
          <w14:glow w14:rad="139700">
            <w14:schemeClr w14:val="accent1">
              <w14:alpha w14:val="60000"/>
              <w14:satMod w14:val="175000"/>
            </w14:schemeClr>
          </w14:glow>
        </w:rPr>
        <w:t>usor</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Muzica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te </w:t>
      </w:r>
      <w:proofErr w:type="spellStart"/>
      <w:r>
        <w:rPr>
          <w:rFonts w:ascii="Palatino Linotype" w:hAnsi="Palatino Linotype" w:cs="Arial"/>
          <w:sz w:val="28"/>
          <w:szCs w:val="28"/>
          <w:lang w:val="fr-FR"/>
          <w14:glow w14:rad="139700">
            <w14:schemeClr w14:val="accent1">
              <w14:alpha w14:val="60000"/>
              <w14:satMod w14:val="175000"/>
            </w14:schemeClr>
          </w14:glow>
        </w:rPr>
        <w:t>poate</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convinge</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sa </w:t>
      </w:r>
      <w:proofErr w:type="spellStart"/>
      <w:r>
        <w:rPr>
          <w:rFonts w:ascii="Palatino Linotype" w:hAnsi="Palatino Linotype" w:cs="Arial"/>
          <w:sz w:val="28"/>
          <w:szCs w:val="28"/>
          <w:lang w:val="fr-FR"/>
          <w14:glow w14:rad="139700">
            <w14:schemeClr w14:val="accent1">
              <w14:alpha w14:val="60000"/>
              <w14:satMod w14:val="175000"/>
            </w14:schemeClr>
          </w14:glow>
        </w:rPr>
        <w:t>faci</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lucruri</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fr-FR"/>
          <w14:glow w14:rad="139700">
            <w14:schemeClr w14:val="accent1">
              <w14:alpha w14:val="60000"/>
              <w14:satMod w14:val="175000"/>
            </w14:schemeClr>
          </w14:glow>
        </w:rPr>
        <w:t>lipsite</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de </w:t>
      </w:r>
      <w:proofErr w:type="spellStart"/>
      <w:r>
        <w:rPr>
          <w:rFonts w:ascii="Palatino Linotype" w:hAnsi="Palatino Linotype" w:cs="Arial"/>
          <w:sz w:val="28"/>
          <w:szCs w:val="28"/>
          <w:lang w:val="fr-FR"/>
          <w14:glow w14:rad="139700">
            <w14:schemeClr w14:val="accent1">
              <w14:alpha w14:val="60000"/>
              <w14:satMod w14:val="175000"/>
            </w14:schemeClr>
          </w14:glow>
        </w:rPr>
        <w:t>etica</w:t>
      </w:r>
      <w:proofErr w:type="spellEnd"/>
      <w:r>
        <w:rPr>
          <w:rFonts w:ascii="Palatino Linotype" w:hAnsi="Palatino Linotype" w:cs="Arial"/>
          <w:sz w:val="28"/>
          <w:szCs w:val="28"/>
          <w:lang w:val="fr-FR"/>
          <w14:glow w14:rad="139700">
            <w14:schemeClr w14:val="accent1">
              <w14:alpha w14:val="60000"/>
              <w14:satMod w14:val="175000"/>
            </w14:schemeClr>
          </w14:glow>
        </w:rPr>
        <w:t xml:space="preserve">. </w:t>
      </w:r>
      <w:proofErr w:type="spellStart"/>
      <w:r>
        <w:rPr>
          <w:rFonts w:ascii="Palatino Linotype" w:hAnsi="Palatino Linotype" w:cs="Arial"/>
          <w:sz w:val="28"/>
          <w:szCs w:val="28"/>
          <w:lang w:val="en-US"/>
          <w14:glow w14:rad="139700">
            <w14:schemeClr w14:val="accent1">
              <w14:alpha w14:val="60000"/>
              <w14:satMod w14:val="175000"/>
            </w14:schemeClr>
          </w14:glow>
        </w:rPr>
        <w:t>Cea</w:t>
      </w:r>
      <w:proofErr w:type="spellEnd"/>
      <w:r>
        <w:rPr>
          <w:rFonts w:ascii="Palatino Linotype" w:hAnsi="Palatino Linotype" w:cs="Arial"/>
          <w:sz w:val="28"/>
          <w:szCs w:val="28"/>
          <w:lang w:val="en-US"/>
          <w14:glow w14:rad="139700">
            <w14:schemeClr w14:val="accent1">
              <w14:alpha w14:val="60000"/>
              <w14:satMod w14:val="175000"/>
            </w14:schemeClr>
          </w14:glow>
        </w:rPr>
        <w:t xml:space="preserve"> </w:t>
      </w:r>
      <w:proofErr w:type="spellStart"/>
      <w:r>
        <w:rPr>
          <w:rFonts w:ascii="Palatino Linotype" w:hAnsi="Palatino Linotype" w:cs="Arial"/>
          <w:sz w:val="28"/>
          <w:szCs w:val="28"/>
          <w:lang w:val="en-US"/>
          <w14:glow w14:rad="139700">
            <w14:schemeClr w14:val="accent1">
              <w14:alpha w14:val="60000"/>
              <w14:satMod w14:val="175000"/>
            </w14:schemeClr>
          </w14:glow>
        </w:rPr>
        <w:t>buna</w:t>
      </w:r>
      <w:proofErr w:type="spellEnd"/>
      <w:r>
        <w:rPr>
          <w:rFonts w:ascii="Palatino Linotype" w:hAnsi="Palatino Linotype" w:cs="Arial"/>
          <w:sz w:val="28"/>
          <w:szCs w:val="28"/>
          <w:lang w:val="en-US"/>
          <w14:glow w14:rad="139700">
            <w14:schemeClr w14:val="accent1">
              <w14:alpha w14:val="60000"/>
              <w14:satMod w14:val="175000"/>
            </w14:schemeClr>
          </w14:glow>
        </w:rPr>
        <w:t xml:space="preserve"> </w:t>
      </w:r>
      <w:proofErr w:type="spellStart"/>
      <w:r>
        <w:rPr>
          <w:rFonts w:ascii="Palatino Linotype" w:hAnsi="Palatino Linotype" w:cs="Arial"/>
          <w:sz w:val="28"/>
          <w:szCs w:val="28"/>
          <w:lang w:val="en-US"/>
          <w14:glow w14:rad="139700">
            <w14:schemeClr w14:val="accent1">
              <w14:alpha w14:val="60000"/>
              <w14:satMod w14:val="175000"/>
            </w14:schemeClr>
          </w14:glow>
        </w:rPr>
        <w:t>iti</w:t>
      </w:r>
      <w:proofErr w:type="spellEnd"/>
      <w:r>
        <w:rPr>
          <w:rFonts w:ascii="Palatino Linotype" w:hAnsi="Palatino Linotype" w:cs="Arial"/>
          <w:sz w:val="28"/>
          <w:szCs w:val="28"/>
          <w:lang w:val="en-US"/>
          <w14:glow w14:rad="139700">
            <w14:schemeClr w14:val="accent1">
              <w14:alpha w14:val="60000"/>
              <w14:satMod w14:val="175000"/>
            </w14:schemeClr>
          </w14:glow>
        </w:rPr>
        <w:t xml:space="preserve"> </w:t>
      </w:r>
      <w:proofErr w:type="spellStart"/>
      <w:r>
        <w:rPr>
          <w:rFonts w:ascii="Palatino Linotype" w:hAnsi="Palatino Linotype" w:cs="Arial"/>
          <w:sz w:val="28"/>
          <w:szCs w:val="28"/>
          <w:lang w:val="en-US"/>
          <w14:glow w14:rad="139700">
            <w14:schemeClr w14:val="accent1">
              <w14:alpha w14:val="60000"/>
              <w14:satMod w14:val="175000"/>
            </w14:schemeClr>
          </w14:glow>
        </w:rPr>
        <w:t>creste</w:t>
      </w:r>
      <w:proofErr w:type="spellEnd"/>
      <w:r>
        <w:rPr>
          <w:rFonts w:ascii="Palatino Linotype" w:hAnsi="Palatino Linotype" w:cs="Arial"/>
          <w:sz w:val="28"/>
          <w:szCs w:val="28"/>
          <w:lang w:val="en-US"/>
          <w14:glow w14:rad="139700">
            <w14:schemeClr w14:val="accent1">
              <w14:alpha w14:val="60000"/>
              <w14:satMod w14:val="175000"/>
            </w14:schemeClr>
          </w14:glow>
        </w:rPr>
        <w:t xml:space="preserve"> </w:t>
      </w:r>
      <w:proofErr w:type="spellStart"/>
      <w:r>
        <w:rPr>
          <w:rFonts w:ascii="Palatino Linotype" w:hAnsi="Palatino Linotype" w:cs="Arial"/>
          <w:sz w:val="28"/>
          <w:szCs w:val="28"/>
          <w:lang w:val="en-US"/>
          <w14:glow w14:rad="139700">
            <w14:schemeClr w14:val="accent1">
              <w14:alpha w14:val="60000"/>
              <w14:satMod w14:val="175000"/>
            </w14:schemeClr>
          </w14:glow>
        </w:rPr>
        <w:t>toleranta</w:t>
      </w:r>
      <w:proofErr w:type="spellEnd"/>
      <w:r>
        <w:rPr>
          <w:rFonts w:ascii="Palatino Linotype" w:hAnsi="Palatino Linotype" w:cs="Arial"/>
          <w:sz w:val="28"/>
          <w:szCs w:val="28"/>
          <w:lang w:val="en-US"/>
          <w14:glow w14:rad="139700">
            <w14:schemeClr w14:val="accent1">
              <w14:alpha w14:val="60000"/>
              <w14:satMod w14:val="175000"/>
            </w14:schemeClr>
          </w14:glow>
        </w:rPr>
        <w:t xml:space="preserve"> la </w:t>
      </w:r>
      <w:proofErr w:type="spellStart"/>
      <w:r>
        <w:rPr>
          <w:rFonts w:ascii="Palatino Linotype" w:hAnsi="Palatino Linotype" w:cs="Arial"/>
          <w:sz w:val="28"/>
          <w:szCs w:val="28"/>
          <w:lang w:val="en-US"/>
          <w14:glow w14:rad="139700">
            <w14:schemeClr w14:val="accent1">
              <w14:alpha w14:val="60000"/>
              <w14:satMod w14:val="175000"/>
            </w14:schemeClr>
          </w14:glow>
        </w:rPr>
        <w:t>durere</w:t>
      </w:r>
      <w:proofErr w:type="spellEnd"/>
      <w:r>
        <w:rPr>
          <w:rFonts w:ascii="Palatino Linotype" w:hAnsi="Palatino Linotype" w:cs="Arial"/>
          <w:sz w:val="28"/>
          <w:szCs w:val="28"/>
          <w:lang w:val="en-US"/>
          <w14:glow w14:rad="139700">
            <w14:schemeClr w14:val="accent1">
              <w14:alpha w14:val="60000"/>
              <w14:satMod w14:val="175000"/>
            </w14:schemeClr>
          </w14:glow>
        </w:rPr>
        <w:t xml:space="preserve"> </w:t>
      </w:r>
      <w:proofErr w:type="spellStart"/>
      <w:proofErr w:type="gramStart"/>
      <w:r>
        <w:rPr>
          <w:rFonts w:ascii="Palatino Linotype" w:hAnsi="Palatino Linotype" w:cs="Arial"/>
          <w:sz w:val="28"/>
          <w:szCs w:val="28"/>
          <w:lang w:val="en-US"/>
          <w14:glow w14:rad="139700">
            <w14:schemeClr w14:val="accent1">
              <w14:alpha w14:val="60000"/>
              <w14:satMod w14:val="175000"/>
            </w14:schemeClr>
          </w14:glow>
        </w:rPr>
        <w:t>si</w:t>
      </w:r>
      <w:proofErr w:type="spellEnd"/>
      <w:r>
        <w:rPr>
          <w:rFonts w:ascii="Palatino Linotype" w:hAnsi="Palatino Linotype" w:cs="Arial"/>
          <w:sz w:val="28"/>
          <w:szCs w:val="28"/>
          <w:lang w:val="en-US"/>
          <w14:glow w14:rad="139700">
            <w14:schemeClr w14:val="accent1">
              <w14:alpha w14:val="60000"/>
              <w14:satMod w14:val="175000"/>
            </w14:schemeClr>
          </w14:glow>
        </w:rPr>
        <w:t xml:space="preserve"> reduce</w:t>
      </w:r>
      <w:proofErr w:type="gramEnd"/>
      <w:r>
        <w:rPr>
          <w:rFonts w:ascii="Palatino Linotype" w:hAnsi="Palatino Linotype" w:cs="Arial"/>
          <w:sz w:val="28"/>
          <w:szCs w:val="28"/>
          <w:lang w:val="en-US"/>
          <w14:glow w14:rad="139700">
            <w14:schemeClr w14:val="accent1">
              <w14:alpha w14:val="60000"/>
              <w14:satMod w14:val="175000"/>
            </w14:schemeClr>
          </w14:glow>
        </w:rPr>
        <w:t xml:space="preserve"> </w:t>
      </w:r>
      <w:proofErr w:type="spellStart"/>
      <w:r>
        <w:rPr>
          <w:rFonts w:ascii="Palatino Linotype" w:hAnsi="Palatino Linotype" w:cs="Arial"/>
          <w:sz w:val="28"/>
          <w:szCs w:val="28"/>
          <w:lang w:val="en-US"/>
          <w14:glow w14:rad="139700">
            <w14:schemeClr w14:val="accent1">
              <w14:alpha w14:val="60000"/>
              <w14:satMod w14:val="175000"/>
            </w14:schemeClr>
          </w14:glow>
        </w:rPr>
        <w:t>starea</w:t>
      </w:r>
      <w:proofErr w:type="spellEnd"/>
      <w:r>
        <w:rPr>
          <w:rFonts w:ascii="Palatino Linotype" w:hAnsi="Palatino Linotype" w:cs="Arial"/>
          <w:sz w:val="28"/>
          <w:szCs w:val="28"/>
          <w:lang w:val="en-US"/>
          <w14:glow w14:rad="139700">
            <w14:schemeClr w14:val="accent1">
              <w14:alpha w14:val="60000"/>
              <w14:satMod w14:val="175000"/>
            </w14:schemeClr>
          </w14:glow>
        </w:rPr>
        <w:t xml:space="preserve"> de </w:t>
      </w:r>
      <w:proofErr w:type="spellStart"/>
      <w:r>
        <w:rPr>
          <w:rFonts w:ascii="Palatino Linotype" w:hAnsi="Palatino Linotype" w:cs="Arial"/>
          <w:sz w:val="28"/>
          <w:szCs w:val="28"/>
          <w:lang w:val="en-US"/>
          <w14:glow w14:rad="139700">
            <w14:schemeClr w14:val="accent1">
              <w14:alpha w14:val="60000"/>
              <w14:satMod w14:val="175000"/>
            </w14:schemeClr>
          </w14:glow>
        </w:rPr>
        <w:t>anxietate</w:t>
      </w:r>
      <w:proofErr w:type="spellEnd"/>
      <w:r>
        <w:rPr>
          <w:rFonts w:ascii="Palatino Linotype" w:hAnsi="Palatino Linotype" w:cs="Arial"/>
          <w:sz w:val="28"/>
          <w:szCs w:val="28"/>
          <w:lang w:val="en-US"/>
          <w14:glow w14:rad="139700">
            <w14:schemeClr w14:val="accent1">
              <w14:alpha w14:val="60000"/>
              <w14:satMod w14:val="175000"/>
            </w14:schemeClr>
          </w14:glow>
        </w:rPr>
        <w:t xml:space="preserve">. </w:t>
      </w:r>
      <w:proofErr w:type="spellStart"/>
      <w:r>
        <w:rPr>
          <w:rFonts w:ascii="Palatino Linotype" w:hAnsi="Palatino Linotype" w:cs="Arial"/>
          <w:sz w:val="28"/>
          <w:szCs w:val="28"/>
          <w:lang w:val="en-US"/>
          <w14:glow w14:rad="139700">
            <w14:schemeClr w14:val="accent1">
              <w14:alpha w14:val="60000"/>
              <w14:satMod w14:val="175000"/>
            </w14:schemeClr>
          </w14:glow>
        </w:rPr>
        <w:t>Muzica</w:t>
      </w:r>
      <w:proofErr w:type="spellEnd"/>
      <w:r>
        <w:rPr>
          <w:rFonts w:ascii="Palatino Linotype" w:hAnsi="Palatino Linotype" w:cs="Arial"/>
          <w:sz w:val="28"/>
          <w:szCs w:val="28"/>
          <w:lang w:val="en-US"/>
          <w14:glow w14:rad="139700">
            <w14:schemeClr w14:val="accent1">
              <w14:alpha w14:val="60000"/>
              <w14:satMod w14:val="175000"/>
            </w14:schemeClr>
          </w14:glow>
        </w:rPr>
        <w:t xml:space="preserve"> </w:t>
      </w:r>
      <w:proofErr w:type="spellStart"/>
      <w:r>
        <w:rPr>
          <w:rFonts w:ascii="Palatino Linotype" w:hAnsi="Palatino Linotype" w:cs="Arial"/>
          <w:sz w:val="28"/>
          <w:szCs w:val="28"/>
          <w:lang w:val="en-US"/>
          <w14:glow w14:rad="139700">
            <w14:schemeClr w14:val="accent1">
              <w14:alpha w14:val="60000"/>
              <w14:satMod w14:val="175000"/>
            </w14:schemeClr>
          </w14:glow>
        </w:rPr>
        <w:t>preferata</w:t>
      </w:r>
      <w:proofErr w:type="spellEnd"/>
      <w:r>
        <w:rPr>
          <w:rFonts w:ascii="Palatino Linotype" w:hAnsi="Palatino Linotype" w:cs="Arial"/>
          <w:sz w:val="28"/>
          <w:szCs w:val="28"/>
          <w:lang w:val="en-US"/>
          <w14:glow w14:rad="139700">
            <w14:schemeClr w14:val="accent1">
              <w14:alpha w14:val="60000"/>
              <w14:satMod w14:val="175000"/>
            </w14:schemeClr>
          </w14:glow>
        </w:rPr>
        <w:t xml:space="preserve"> </w:t>
      </w:r>
      <w:proofErr w:type="spellStart"/>
      <w:r>
        <w:rPr>
          <w:rFonts w:ascii="Palatino Linotype" w:hAnsi="Palatino Linotype" w:cs="Arial"/>
          <w:sz w:val="28"/>
          <w:szCs w:val="28"/>
          <w:lang w:val="en-US"/>
          <w14:glow w14:rad="139700">
            <w14:schemeClr w14:val="accent1">
              <w14:alpha w14:val="60000"/>
              <w14:satMod w14:val="175000"/>
            </w14:schemeClr>
          </w14:glow>
        </w:rPr>
        <w:t>spune</w:t>
      </w:r>
      <w:proofErr w:type="spellEnd"/>
      <w:r>
        <w:rPr>
          <w:rFonts w:ascii="Palatino Linotype" w:hAnsi="Palatino Linotype" w:cs="Arial"/>
          <w:sz w:val="28"/>
          <w:szCs w:val="28"/>
          <w:lang w:val="en-US"/>
          <w14:glow w14:rad="139700">
            <w14:schemeClr w14:val="accent1">
              <w14:alpha w14:val="60000"/>
              <w14:satMod w14:val="175000"/>
            </w14:schemeClr>
          </w14:glow>
        </w:rPr>
        <w:t xml:space="preserve"> o </w:t>
      </w:r>
      <w:proofErr w:type="spellStart"/>
      <w:r>
        <w:rPr>
          <w:rFonts w:ascii="Palatino Linotype" w:hAnsi="Palatino Linotype" w:cs="Arial"/>
          <w:sz w:val="28"/>
          <w:szCs w:val="28"/>
          <w:lang w:val="en-US"/>
          <w14:glow w14:rad="139700">
            <w14:schemeClr w14:val="accent1">
              <w14:alpha w14:val="60000"/>
              <w14:satMod w14:val="175000"/>
            </w14:schemeClr>
          </w14:glow>
        </w:rPr>
        <w:t>multime</w:t>
      </w:r>
      <w:proofErr w:type="spellEnd"/>
      <w:r>
        <w:rPr>
          <w:rFonts w:ascii="Palatino Linotype" w:hAnsi="Palatino Linotype" w:cs="Arial"/>
          <w:sz w:val="28"/>
          <w:szCs w:val="28"/>
          <w:lang w:val="en-US"/>
          <w14:glow w14:rad="139700">
            <w14:schemeClr w14:val="accent1">
              <w14:alpha w14:val="60000"/>
              <w14:satMod w14:val="175000"/>
            </w14:schemeClr>
          </w14:glow>
        </w:rPr>
        <w:t xml:space="preserve"> de </w:t>
      </w:r>
      <w:r w:rsidR="0092262A">
        <w:rPr>
          <w:noProof/>
          <w:lang w:eastAsia="ro-RO"/>
        </w:rPr>
        <w:lastRenderedPageBreak/>
        <w:drawing>
          <wp:anchor distT="0" distB="0" distL="114300" distR="114300" simplePos="0" relativeHeight="251660288" behindDoc="1" locked="0" layoutInCell="1" allowOverlap="1" wp14:anchorId="0B8DA74C" wp14:editId="5457C827">
            <wp:simplePos x="0" y="0"/>
            <wp:positionH relativeFrom="column">
              <wp:posOffset>-490220</wp:posOffset>
            </wp:positionH>
            <wp:positionV relativeFrom="paragraph">
              <wp:posOffset>-656428</wp:posOffset>
            </wp:positionV>
            <wp:extent cx="6664960" cy="9345930"/>
            <wp:effectExtent l="0" t="0" r="2540" b="762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64960" cy="9345930"/>
                    </a:xfrm>
                    <a:prstGeom prst="rect">
                      <a:avLst/>
                    </a:prstGeom>
                    <a:noFill/>
                  </pic:spPr>
                </pic:pic>
              </a:graphicData>
            </a:graphic>
            <wp14:sizeRelH relativeFrom="page">
              <wp14:pctWidth>0</wp14:pctWidth>
            </wp14:sizeRelH>
            <wp14:sizeRelV relativeFrom="page">
              <wp14:pctHeight>0</wp14:pctHeight>
            </wp14:sizeRelV>
          </wp:anchor>
        </w:drawing>
      </w:r>
      <w:proofErr w:type="spellStart"/>
      <w:r>
        <w:rPr>
          <w:rFonts w:ascii="Palatino Linotype" w:hAnsi="Palatino Linotype" w:cs="Arial"/>
          <w:sz w:val="28"/>
          <w:szCs w:val="28"/>
          <w:lang w:val="en-US"/>
          <w14:glow w14:rad="139700">
            <w14:schemeClr w14:val="accent1">
              <w14:alpha w14:val="60000"/>
              <w14:satMod w14:val="175000"/>
            </w14:schemeClr>
          </w14:glow>
        </w:rPr>
        <w:t>lucruri</w:t>
      </w:r>
      <w:proofErr w:type="spellEnd"/>
      <w:r>
        <w:rPr>
          <w:rFonts w:ascii="Palatino Linotype" w:hAnsi="Palatino Linotype" w:cs="Arial"/>
          <w:sz w:val="28"/>
          <w:szCs w:val="28"/>
          <w:lang w:val="en-US"/>
          <w14:glow w14:rad="139700">
            <w14:schemeClr w14:val="accent1">
              <w14:alpha w14:val="60000"/>
              <w14:satMod w14:val="175000"/>
            </w14:schemeClr>
          </w14:glow>
        </w:rPr>
        <w:t xml:space="preserve"> </w:t>
      </w:r>
      <w:proofErr w:type="spellStart"/>
      <w:r>
        <w:rPr>
          <w:rFonts w:ascii="Palatino Linotype" w:hAnsi="Palatino Linotype" w:cs="Arial"/>
          <w:sz w:val="28"/>
          <w:szCs w:val="28"/>
          <w:lang w:val="en-US"/>
          <w14:glow w14:rad="139700">
            <w14:schemeClr w14:val="accent1">
              <w14:alpha w14:val="60000"/>
              <w14:satMod w14:val="175000"/>
            </w14:schemeClr>
          </w14:glow>
        </w:rPr>
        <w:t>despre</w:t>
      </w:r>
      <w:proofErr w:type="spellEnd"/>
      <w:r>
        <w:rPr>
          <w:rFonts w:ascii="Palatino Linotype" w:hAnsi="Palatino Linotype" w:cs="Arial"/>
          <w:sz w:val="28"/>
          <w:szCs w:val="28"/>
          <w:lang w:val="en-US"/>
          <w14:glow w14:rad="139700">
            <w14:schemeClr w14:val="accent1">
              <w14:alpha w14:val="60000"/>
              <w14:satMod w14:val="175000"/>
            </w14:schemeClr>
          </w14:glow>
        </w:rPr>
        <w:t xml:space="preserve"> </w:t>
      </w:r>
      <w:proofErr w:type="spellStart"/>
      <w:r>
        <w:rPr>
          <w:rFonts w:ascii="Palatino Linotype" w:hAnsi="Palatino Linotype" w:cs="Arial"/>
          <w:sz w:val="28"/>
          <w:szCs w:val="28"/>
          <w:lang w:val="en-US"/>
          <w14:glow w14:rad="139700">
            <w14:schemeClr w14:val="accent1">
              <w14:alpha w14:val="60000"/>
              <w14:satMod w14:val="175000"/>
            </w14:schemeClr>
          </w14:glow>
        </w:rPr>
        <w:t>personalitatea</w:t>
      </w:r>
      <w:proofErr w:type="spellEnd"/>
      <w:r>
        <w:rPr>
          <w:rFonts w:ascii="Palatino Linotype" w:hAnsi="Palatino Linotype" w:cs="Arial"/>
          <w:sz w:val="28"/>
          <w:szCs w:val="28"/>
          <w:lang w:val="en-US"/>
          <w14:glow w14:rad="139700">
            <w14:schemeClr w14:val="accent1">
              <w14:alpha w14:val="60000"/>
              <w14:satMod w14:val="175000"/>
            </w14:schemeClr>
          </w14:glow>
        </w:rPr>
        <w:t xml:space="preserve"> ta, </w:t>
      </w:r>
      <w:proofErr w:type="spellStart"/>
      <w:r>
        <w:rPr>
          <w:rFonts w:ascii="Palatino Linotype" w:hAnsi="Palatino Linotype" w:cs="Arial"/>
          <w:sz w:val="28"/>
          <w:szCs w:val="28"/>
          <w:lang w:val="en-US"/>
          <w14:glow w14:rad="139700">
            <w14:schemeClr w14:val="accent1">
              <w14:alpha w14:val="60000"/>
              <w14:satMod w14:val="175000"/>
            </w14:schemeClr>
          </w14:glow>
        </w:rPr>
        <w:t>pentru</w:t>
      </w:r>
      <w:proofErr w:type="spellEnd"/>
      <w:r>
        <w:rPr>
          <w:rFonts w:ascii="Palatino Linotype" w:hAnsi="Palatino Linotype" w:cs="Arial"/>
          <w:sz w:val="28"/>
          <w:szCs w:val="28"/>
          <w:lang w:val="en-US"/>
          <w14:glow w14:rad="139700">
            <w14:schemeClr w14:val="accent1">
              <w14:alpha w14:val="60000"/>
              <w14:satMod w14:val="175000"/>
            </w14:schemeClr>
          </w14:glow>
        </w:rPr>
        <w:t xml:space="preserve"> </w:t>
      </w:r>
      <w:proofErr w:type="spellStart"/>
      <w:r>
        <w:rPr>
          <w:rFonts w:ascii="Palatino Linotype" w:hAnsi="Palatino Linotype" w:cs="Arial"/>
          <w:sz w:val="28"/>
          <w:szCs w:val="28"/>
          <w:lang w:val="en-US"/>
          <w14:glow w14:rad="139700">
            <w14:schemeClr w14:val="accent1">
              <w14:alpha w14:val="60000"/>
              <w14:satMod w14:val="175000"/>
            </w14:schemeClr>
          </w14:glow>
        </w:rPr>
        <w:t>ca</w:t>
      </w:r>
      <w:proofErr w:type="spellEnd"/>
      <w:r>
        <w:rPr>
          <w:rFonts w:ascii="Palatino Linotype" w:hAnsi="Palatino Linotype" w:cs="Arial"/>
          <w:sz w:val="28"/>
          <w:szCs w:val="28"/>
          <w:lang w:val="en-US"/>
          <w14:glow w14:rad="139700">
            <w14:schemeClr w14:val="accent1">
              <w14:alpha w14:val="60000"/>
              <w14:satMod w14:val="175000"/>
            </w14:schemeClr>
          </w14:glow>
        </w:rPr>
        <w:t xml:space="preserve"> </w:t>
      </w:r>
      <w:proofErr w:type="spellStart"/>
      <w:r>
        <w:rPr>
          <w:rFonts w:ascii="Palatino Linotype" w:hAnsi="Palatino Linotype" w:cs="Arial"/>
          <w:sz w:val="28"/>
          <w:szCs w:val="28"/>
          <w:lang w:val="en-US"/>
          <w14:glow w14:rad="139700">
            <w14:schemeClr w14:val="accent1">
              <w14:alpha w14:val="60000"/>
              <w14:satMod w14:val="175000"/>
            </w14:schemeClr>
          </w14:glow>
        </w:rPr>
        <w:t>fiecare</w:t>
      </w:r>
      <w:proofErr w:type="spellEnd"/>
      <w:r>
        <w:rPr>
          <w:rFonts w:ascii="Palatino Linotype" w:hAnsi="Palatino Linotype" w:cs="Arial"/>
          <w:sz w:val="28"/>
          <w:szCs w:val="28"/>
          <w:lang w:val="en-US"/>
          <w14:glow w14:rad="139700">
            <w14:schemeClr w14:val="accent1">
              <w14:alpha w14:val="60000"/>
              <w14:satMod w14:val="175000"/>
            </w14:schemeClr>
          </w14:glow>
        </w:rPr>
        <w:t xml:space="preserve"> tip de </w:t>
      </w:r>
      <w:proofErr w:type="spellStart"/>
      <w:r>
        <w:rPr>
          <w:rFonts w:ascii="Palatino Linotype" w:hAnsi="Palatino Linotype" w:cs="Arial"/>
          <w:sz w:val="28"/>
          <w:szCs w:val="28"/>
          <w:lang w:val="en-US"/>
          <w14:glow w14:rad="139700">
            <w14:schemeClr w14:val="accent1">
              <w14:alpha w14:val="60000"/>
              <w14:satMod w14:val="175000"/>
            </w14:schemeClr>
          </w14:glow>
        </w:rPr>
        <w:t>personalitate</w:t>
      </w:r>
      <w:proofErr w:type="spellEnd"/>
      <w:r>
        <w:rPr>
          <w:rFonts w:ascii="Palatino Linotype" w:hAnsi="Palatino Linotype" w:cs="Arial"/>
          <w:sz w:val="28"/>
          <w:szCs w:val="28"/>
          <w:lang w:val="en-US"/>
          <w14:glow w14:rad="139700">
            <w14:schemeClr w14:val="accent1">
              <w14:alpha w14:val="60000"/>
              <w14:satMod w14:val="175000"/>
            </w14:schemeClr>
          </w14:glow>
        </w:rPr>
        <w:t xml:space="preserve"> </w:t>
      </w:r>
      <w:proofErr w:type="spellStart"/>
      <w:r>
        <w:rPr>
          <w:rFonts w:ascii="Palatino Linotype" w:hAnsi="Palatino Linotype" w:cs="Arial"/>
          <w:sz w:val="28"/>
          <w:szCs w:val="28"/>
          <w:lang w:val="en-US"/>
          <w14:glow w14:rad="139700">
            <w14:schemeClr w14:val="accent1">
              <w14:alpha w14:val="60000"/>
              <w14:satMod w14:val="175000"/>
            </w14:schemeClr>
          </w14:glow>
        </w:rPr>
        <w:t>adora</w:t>
      </w:r>
      <w:proofErr w:type="spellEnd"/>
      <w:r>
        <w:rPr>
          <w:rFonts w:ascii="Palatino Linotype" w:hAnsi="Palatino Linotype" w:cs="Arial"/>
          <w:sz w:val="28"/>
          <w:szCs w:val="28"/>
          <w:lang w:val="en-US"/>
          <w14:glow w14:rad="139700">
            <w14:schemeClr w14:val="accent1">
              <w14:alpha w14:val="60000"/>
              <w14:satMod w14:val="175000"/>
            </w14:schemeClr>
          </w14:glow>
        </w:rPr>
        <w:t xml:space="preserve"> </w:t>
      </w:r>
      <w:proofErr w:type="spellStart"/>
      <w:r>
        <w:rPr>
          <w:rFonts w:ascii="Palatino Linotype" w:hAnsi="Palatino Linotype" w:cs="Arial"/>
          <w:sz w:val="28"/>
          <w:szCs w:val="28"/>
          <w:lang w:val="en-US"/>
          <w14:glow w14:rad="139700">
            <w14:schemeClr w14:val="accent1">
              <w14:alpha w14:val="60000"/>
              <w14:satMod w14:val="175000"/>
            </w14:schemeClr>
          </w14:glow>
        </w:rPr>
        <w:t>altceva</w:t>
      </w:r>
      <w:proofErr w:type="spellEnd"/>
      <w:r>
        <w:rPr>
          <w:rFonts w:ascii="Palatino Linotype" w:hAnsi="Palatino Linotype" w:cs="Arial"/>
          <w:sz w:val="28"/>
          <w:szCs w:val="28"/>
          <w:lang w:val="en-US"/>
          <w14:glow w14:rad="139700">
            <w14:schemeClr w14:val="accent1">
              <w14:alpha w14:val="60000"/>
              <w14:satMod w14:val="175000"/>
            </w14:schemeClr>
          </w14:glow>
        </w:rPr>
        <w:t>.</w:t>
      </w:r>
    </w:p>
    <w:p w:rsidR="00B85FA3" w:rsidRDefault="00B85FA3" w:rsidP="00B85FA3">
      <w:pPr>
        <w:tabs>
          <w:tab w:val="left" w:pos="5805"/>
        </w:tabs>
        <w:rPr>
          <w:rFonts w:ascii="Palatino Linotype" w:hAnsi="Palatino Linotype" w:cs="Arial"/>
          <w:sz w:val="28"/>
          <w:szCs w:val="28"/>
          <w:lang w:val="en-US"/>
          <w14:glow w14:rad="139700">
            <w14:schemeClr w14:val="accent1">
              <w14:alpha w14:val="60000"/>
              <w14:satMod w14:val="175000"/>
            </w14:schemeClr>
          </w14:glow>
        </w:rPr>
      </w:pPr>
      <w:r>
        <w:rPr>
          <w:rFonts w:ascii="Palatino Linotype" w:hAnsi="Palatino Linotype" w:cs="Arial"/>
          <w:noProof/>
          <w:sz w:val="28"/>
          <w:szCs w:val="28"/>
          <w:lang w:eastAsia="ro-RO"/>
        </w:rPr>
        <w:drawing>
          <wp:inline distT="0" distB="0" distL="0" distR="0" wp14:anchorId="16CAB447" wp14:editId="7972C455">
            <wp:extent cx="5486400" cy="3224530"/>
            <wp:effectExtent l="0" t="0" r="0" b="13970"/>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tbl>
      <w:tblPr>
        <w:tblStyle w:val="TableGrid1"/>
        <w:tblpPr w:leftFromText="180" w:rightFromText="180" w:horzAnchor="page" w:tblpX="2183" w:tblpY="1395"/>
        <w:tblW w:w="9039" w:type="dxa"/>
        <w:tblLook w:val="01E0" w:firstRow="1" w:lastRow="1" w:firstColumn="1" w:lastColumn="1" w:noHBand="0" w:noVBand="0"/>
      </w:tblPr>
      <w:tblGrid>
        <w:gridCol w:w="828"/>
        <w:gridCol w:w="2824"/>
        <w:gridCol w:w="1856"/>
        <w:gridCol w:w="1688"/>
        <w:gridCol w:w="1843"/>
      </w:tblGrid>
      <w:tr w:rsidR="00B85FA3" w:rsidTr="00B85FA3">
        <w:tc>
          <w:tcPr>
            <w:tcW w:w="828"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24"/>
                <w:szCs w:val="24"/>
                <w:lang w:val="en-US" w:eastAsia="ro-RO"/>
              </w:rPr>
            </w:pPr>
            <w:r>
              <w:rPr>
                <w:rFonts w:ascii="Monotype Corsiva" w:hAnsi="Monotype Corsiva" w:cs="Arial"/>
                <w:color w:val="000000"/>
                <w:sz w:val="24"/>
                <w:szCs w:val="24"/>
                <w:lang w:val="en-US" w:eastAsia="ro-RO"/>
              </w:rPr>
              <w:t xml:space="preserve">Nr. </w:t>
            </w:r>
            <w:proofErr w:type="spellStart"/>
            <w:r>
              <w:rPr>
                <w:rFonts w:ascii="Monotype Corsiva" w:hAnsi="Monotype Corsiva" w:cs="Arial"/>
                <w:color w:val="000000"/>
                <w:sz w:val="24"/>
                <w:szCs w:val="24"/>
                <w:lang w:val="en-US" w:eastAsia="ro-RO"/>
              </w:rPr>
              <w:t>Crt</w:t>
            </w:r>
            <w:proofErr w:type="spellEnd"/>
            <w:r>
              <w:rPr>
                <w:rFonts w:ascii="Monotype Corsiva" w:hAnsi="Monotype Corsiva" w:cs="Arial"/>
                <w:color w:val="000000"/>
                <w:sz w:val="24"/>
                <w:szCs w:val="24"/>
                <w:lang w:val="en-US" w:eastAsia="ro-RO"/>
              </w:rPr>
              <w:t>.</w:t>
            </w:r>
          </w:p>
        </w:tc>
        <w:tc>
          <w:tcPr>
            <w:tcW w:w="2824"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 xml:space="preserve">  </w:t>
            </w:r>
            <w:proofErr w:type="spellStart"/>
            <w:r>
              <w:rPr>
                <w:rFonts w:ascii="Monotype Corsiva" w:hAnsi="Monotype Corsiva" w:cs="Arial"/>
                <w:color w:val="000000"/>
                <w:sz w:val="32"/>
                <w:szCs w:val="32"/>
                <w:lang w:val="en-US" w:eastAsia="ro-RO"/>
              </w:rPr>
              <w:t>Anca</w:t>
            </w:r>
            <w:proofErr w:type="spellEnd"/>
          </w:p>
        </w:tc>
        <w:tc>
          <w:tcPr>
            <w:tcW w:w="1856"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Alexandra</w:t>
            </w:r>
          </w:p>
        </w:tc>
        <w:tc>
          <w:tcPr>
            <w:tcW w:w="1688"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Diana</w:t>
            </w:r>
          </w:p>
        </w:tc>
        <w:tc>
          <w:tcPr>
            <w:tcW w:w="1843"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proofErr w:type="spellStart"/>
            <w:r>
              <w:rPr>
                <w:rFonts w:ascii="Monotype Corsiva" w:hAnsi="Monotype Corsiva" w:cs="Arial"/>
                <w:color w:val="000000"/>
                <w:sz w:val="32"/>
                <w:szCs w:val="32"/>
                <w:lang w:val="en-US" w:eastAsia="ro-RO"/>
              </w:rPr>
              <w:t>Anca</w:t>
            </w:r>
            <w:proofErr w:type="spellEnd"/>
          </w:p>
        </w:tc>
      </w:tr>
      <w:tr w:rsidR="00B85FA3" w:rsidTr="00B85FA3">
        <w:tc>
          <w:tcPr>
            <w:tcW w:w="828"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 xml:space="preserve">  1.</w:t>
            </w:r>
          </w:p>
        </w:tc>
        <w:tc>
          <w:tcPr>
            <w:tcW w:w="2824"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Modern Talking</w:t>
            </w:r>
          </w:p>
        </w:tc>
        <w:tc>
          <w:tcPr>
            <w:tcW w:w="1856"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Guns n Roses</w:t>
            </w:r>
          </w:p>
        </w:tc>
        <w:tc>
          <w:tcPr>
            <w:tcW w:w="1688"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Bon Jovi</w:t>
            </w:r>
          </w:p>
        </w:tc>
        <w:tc>
          <w:tcPr>
            <w:tcW w:w="1843"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Nirvana</w:t>
            </w:r>
          </w:p>
        </w:tc>
      </w:tr>
      <w:tr w:rsidR="00B85FA3" w:rsidTr="00B85FA3">
        <w:tc>
          <w:tcPr>
            <w:tcW w:w="828"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 xml:space="preserve">  2.</w:t>
            </w:r>
          </w:p>
        </w:tc>
        <w:tc>
          <w:tcPr>
            <w:tcW w:w="2824"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 xml:space="preserve">Ed </w:t>
            </w:r>
            <w:proofErr w:type="spellStart"/>
            <w:r>
              <w:rPr>
                <w:rFonts w:ascii="Monotype Corsiva" w:hAnsi="Monotype Corsiva" w:cs="Arial"/>
                <w:color w:val="000000"/>
                <w:sz w:val="32"/>
                <w:szCs w:val="32"/>
                <w:lang w:val="en-US" w:eastAsia="ro-RO"/>
              </w:rPr>
              <w:t>Sheeran</w:t>
            </w:r>
            <w:proofErr w:type="spellEnd"/>
          </w:p>
        </w:tc>
        <w:tc>
          <w:tcPr>
            <w:tcW w:w="1856"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proofErr w:type="spellStart"/>
            <w:r>
              <w:rPr>
                <w:rFonts w:ascii="Monotype Corsiva" w:hAnsi="Monotype Corsiva" w:cs="Arial"/>
                <w:color w:val="000000"/>
                <w:sz w:val="32"/>
                <w:szCs w:val="32"/>
                <w:lang w:val="en-US" w:eastAsia="ro-RO"/>
              </w:rPr>
              <w:t>Phill</w:t>
            </w:r>
            <w:proofErr w:type="spellEnd"/>
            <w:r>
              <w:rPr>
                <w:rFonts w:ascii="Monotype Corsiva" w:hAnsi="Monotype Corsiva" w:cs="Arial"/>
                <w:color w:val="000000"/>
                <w:sz w:val="32"/>
                <w:szCs w:val="32"/>
                <w:lang w:val="en-US" w:eastAsia="ro-RO"/>
              </w:rPr>
              <w:t xml:space="preserve"> Collins</w:t>
            </w:r>
          </w:p>
        </w:tc>
        <w:tc>
          <w:tcPr>
            <w:tcW w:w="1688"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AC/DC</w:t>
            </w:r>
          </w:p>
        </w:tc>
        <w:tc>
          <w:tcPr>
            <w:tcW w:w="1843"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Pink Floyd</w:t>
            </w:r>
          </w:p>
        </w:tc>
      </w:tr>
      <w:tr w:rsidR="00B85FA3" w:rsidTr="00B85FA3">
        <w:tc>
          <w:tcPr>
            <w:tcW w:w="828"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 xml:space="preserve">  3.</w:t>
            </w:r>
          </w:p>
        </w:tc>
        <w:tc>
          <w:tcPr>
            <w:tcW w:w="2824"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 xml:space="preserve">Red Hot </w:t>
            </w:r>
            <w:proofErr w:type="spellStart"/>
            <w:r>
              <w:rPr>
                <w:rFonts w:ascii="Monotype Corsiva" w:hAnsi="Monotype Corsiva" w:cs="Arial"/>
                <w:color w:val="000000"/>
                <w:sz w:val="32"/>
                <w:szCs w:val="32"/>
                <w:lang w:val="en-US" w:eastAsia="ro-RO"/>
              </w:rPr>
              <w:t>Chilly</w:t>
            </w:r>
            <w:proofErr w:type="spellEnd"/>
            <w:r>
              <w:rPr>
                <w:rFonts w:ascii="Monotype Corsiva" w:hAnsi="Monotype Corsiva" w:cs="Arial"/>
                <w:color w:val="000000"/>
                <w:sz w:val="32"/>
                <w:szCs w:val="32"/>
                <w:lang w:val="en-US" w:eastAsia="ro-RO"/>
              </w:rPr>
              <w:t xml:space="preserve"> Peppers</w:t>
            </w:r>
          </w:p>
        </w:tc>
        <w:tc>
          <w:tcPr>
            <w:tcW w:w="1856"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Sting</w:t>
            </w:r>
          </w:p>
        </w:tc>
        <w:tc>
          <w:tcPr>
            <w:tcW w:w="1688"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Ricky Martin</w:t>
            </w:r>
          </w:p>
        </w:tc>
        <w:tc>
          <w:tcPr>
            <w:tcW w:w="1843"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Led Zeppelin</w:t>
            </w:r>
          </w:p>
        </w:tc>
      </w:tr>
      <w:tr w:rsidR="00B85FA3" w:rsidTr="00B85FA3">
        <w:tc>
          <w:tcPr>
            <w:tcW w:w="828"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 xml:space="preserve">  4.</w:t>
            </w:r>
          </w:p>
        </w:tc>
        <w:tc>
          <w:tcPr>
            <w:tcW w:w="2824"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Robbie Williams</w:t>
            </w:r>
          </w:p>
        </w:tc>
        <w:tc>
          <w:tcPr>
            <w:tcW w:w="1856"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R.E.M</w:t>
            </w:r>
          </w:p>
        </w:tc>
        <w:tc>
          <w:tcPr>
            <w:tcW w:w="1688"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Pink!</w:t>
            </w:r>
          </w:p>
        </w:tc>
        <w:tc>
          <w:tcPr>
            <w:tcW w:w="1843"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Queen</w:t>
            </w:r>
          </w:p>
        </w:tc>
      </w:tr>
      <w:tr w:rsidR="00B85FA3" w:rsidTr="00B85FA3">
        <w:tc>
          <w:tcPr>
            <w:tcW w:w="828"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 xml:space="preserve">  5.</w:t>
            </w:r>
          </w:p>
        </w:tc>
        <w:tc>
          <w:tcPr>
            <w:tcW w:w="2824"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Coldplay</w:t>
            </w:r>
          </w:p>
        </w:tc>
        <w:tc>
          <w:tcPr>
            <w:tcW w:w="1856"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Depeche Mode</w:t>
            </w:r>
          </w:p>
        </w:tc>
        <w:tc>
          <w:tcPr>
            <w:tcW w:w="1688"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eastAsia="ro-RO"/>
              </w:rPr>
            </w:pPr>
            <w:r>
              <w:rPr>
                <w:rFonts w:ascii="Monotype Corsiva" w:hAnsi="Monotype Corsiva" w:cs="Arial"/>
                <w:color w:val="000000"/>
                <w:sz w:val="32"/>
                <w:szCs w:val="32"/>
                <w:lang w:eastAsia="ro-RO"/>
              </w:rPr>
              <w:t>Adele</w:t>
            </w:r>
          </w:p>
        </w:tc>
        <w:tc>
          <w:tcPr>
            <w:tcW w:w="1843" w:type="dxa"/>
            <w:tcBorders>
              <w:top w:val="single" w:sz="4" w:space="0" w:color="auto"/>
              <w:left w:val="single" w:sz="4" w:space="0" w:color="auto"/>
              <w:bottom w:val="single" w:sz="4" w:space="0" w:color="auto"/>
              <w:right w:val="single" w:sz="4" w:space="0" w:color="auto"/>
            </w:tcBorders>
            <w:hideMark/>
          </w:tcPr>
          <w:p w:rsidR="00B85FA3" w:rsidRDefault="00B85FA3">
            <w:pPr>
              <w:ind w:right="-1080"/>
              <w:rPr>
                <w:rFonts w:ascii="Monotype Corsiva" w:hAnsi="Monotype Corsiva" w:cs="Arial"/>
                <w:color w:val="000000"/>
                <w:sz w:val="32"/>
                <w:szCs w:val="32"/>
                <w:lang w:val="en-US" w:eastAsia="ro-RO"/>
              </w:rPr>
            </w:pPr>
            <w:r>
              <w:rPr>
                <w:rFonts w:ascii="Monotype Corsiva" w:hAnsi="Monotype Corsiva" w:cs="Arial"/>
                <w:color w:val="000000"/>
                <w:sz w:val="32"/>
                <w:szCs w:val="32"/>
                <w:lang w:val="en-US" w:eastAsia="ro-RO"/>
              </w:rPr>
              <w:t>Aerosmith</w:t>
            </w:r>
          </w:p>
        </w:tc>
      </w:tr>
    </w:tbl>
    <w:p w:rsidR="00B85FA3" w:rsidRDefault="00B85FA3" w:rsidP="00B85FA3">
      <w:pPr>
        <w:tabs>
          <w:tab w:val="left" w:pos="5805"/>
        </w:tabs>
        <w:rPr>
          <w14:glow w14:rad="139700">
            <w14:schemeClr w14:val="accent1">
              <w14:alpha w14:val="60000"/>
              <w14:satMod w14:val="175000"/>
            </w14:schemeClr>
          </w14:glow>
        </w:rPr>
      </w:pPr>
      <w:r>
        <w:rPr>
          <w:rFonts w:ascii="Palatino Linotype" w:hAnsi="Palatino Linotype" w:cs="Arial"/>
          <w:sz w:val="28"/>
          <w:szCs w:val="28"/>
          <w:lang w:val="fr-FR"/>
          <w14:glow w14:rad="139700">
            <w14:schemeClr w14:val="accent1">
              <w14:alpha w14:val="60000"/>
              <w14:satMod w14:val="175000"/>
            </w14:schemeClr>
          </w14:glow>
        </w:rPr>
        <w:br/>
      </w:r>
    </w:p>
    <w:p w:rsidR="00F25573" w:rsidRDefault="0087345F" w:rsidP="00F25573">
      <w:pPr>
        <w:tabs>
          <w:tab w:val="left" w:pos="5805"/>
        </w:tabs>
        <w:rPr>
          <w14:glow w14:rad="139700">
            <w14:schemeClr w14:val="accent1">
              <w14:alpha w14:val="60000"/>
              <w14:satMod w14:val="175000"/>
            </w14:schemeClr>
          </w14:glow>
        </w:rPr>
      </w:pPr>
      <w:r>
        <w:rPr>
          <w:noProof/>
          <w:lang w:eastAsia="ro-RO"/>
        </w:rPr>
        <w:drawing>
          <wp:inline distT="0" distB="0" distL="0" distR="0" wp14:anchorId="10751B95" wp14:editId="77AFE271">
            <wp:extent cx="5486400" cy="3200400"/>
            <wp:effectExtent l="0" t="0" r="19050" b="0"/>
            <wp:docPr id="35" name="Diagram 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rsidR="006B49DF" w:rsidRPr="00F25573" w:rsidRDefault="000F7BB4" w:rsidP="00F25573">
      <w:pPr>
        <w:tabs>
          <w:tab w:val="left" w:pos="5805"/>
        </w:tabs>
        <w:rPr>
          <w14:glow w14:rad="139700">
            <w14:schemeClr w14:val="accent1">
              <w14:alpha w14:val="60000"/>
              <w14:satMod w14:val="175000"/>
            </w14:schemeClr>
          </w14:glow>
        </w:rPr>
      </w:pPr>
      <w:sdt>
        <w:sdtPr>
          <w:rPr>
            <w14:glow w14:rad="139700">
              <w14:schemeClr w14:val="accent1">
                <w14:alpha w14:val="60000"/>
                <w14:satMod w14:val="175000"/>
              </w14:schemeClr>
            </w14:glow>
          </w:rPr>
          <w:id w:val="470029473"/>
          <w:citation/>
        </w:sdtPr>
        <w:sdtContent>
          <w:r>
            <w:rPr>
              <w14:glow w14:rad="139700">
                <w14:schemeClr w14:val="accent1">
                  <w14:alpha w14:val="60000"/>
                  <w14:satMod w14:val="175000"/>
                </w14:schemeClr>
              </w14:glow>
            </w:rPr>
            <w:fldChar w:fldCharType="begin"/>
          </w:r>
          <w:r>
            <w:rPr>
              <w14:glow w14:rad="139700">
                <w14:schemeClr w14:val="accent1">
                  <w14:alpha w14:val="60000"/>
                  <w14:satMod w14:val="175000"/>
                </w14:schemeClr>
              </w14:glow>
            </w:rPr>
            <w:instrText xml:space="preserve"> CITATION htt2 \l 1048 </w:instrText>
          </w:r>
          <w:r>
            <w:rPr>
              <w14:glow w14:rad="139700">
                <w14:schemeClr w14:val="accent1">
                  <w14:alpha w14:val="60000"/>
                  <w14:satMod w14:val="175000"/>
                </w14:schemeClr>
              </w14:glow>
            </w:rPr>
            <w:fldChar w:fldCharType="separate"/>
          </w:r>
          <w:r w:rsidRPr="000F7BB4">
            <w:rPr>
              <w:noProof/>
              <w14:glow w14:rad="139700">
                <w14:schemeClr w14:val="accent1">
                  <w14:alpha w14:val="60000"/>
                  <w14:satMod w14:val="175000"/>
                </w14:schemeClr>
              </w14:glow>
            </w:rPr>
            <w:t>(http://wakpaper.com/id15408/musical-wallpaper-showing-musical-notation-flowing-in-a-yellow-stream-1920x1200-pixel.html)</w:t>
          </w:r>
          <w:r>
            <w:rPr>
              <w14:glow w14:rad="139700">
                <w14:schemeClr w14:val="accent1">
                  <w14:alpha w14:val="60000"/>
                  <w14:satMod w14:val="175000"/>
                </w14:schemeClr>
              </w14:glow>
            </w:rPr>
            <w:fldChar w:fldCharType="end"/>
          </w:r>
        </w:sdtContent>
      </w:sdt>
      <w:r w:rsidR="00B85FA3">
        <w:rPr>
          <w:noProof/>
          <w:lang w:eastAsia="ro-RO"/>
        </w:rPr>
        <mc:AlternateContent>
          <mc:Choice Requires="wps">
            <w:drawing>
              <wp:anchor distT="0" distB="0" distL="114300" distR="114300" simplePos="0" relativeHeight="251663360" behindDoc="0" locked="0" layoutInCell="1" allowOverlap="1" wp14:anchorId="77CBE23C" wp14:editId="63B2FE5F">
                <wp:simplePos x="0" y="0"/>
                <wp:positionH relativeFrom="column">
                  <wp:posOffset>0</wp:posOffset>
                </wp:positionH>
                <wp:positionV relativeFrom="paragraph">
                  <wp:posOffset>0</wp:posOffset>
                </wp:positionV>
                <wp:extent cx="3583305" cy="986790"/>
                <wp:effectExtent l="0" t="0" r="0" b="3175"/>
                <wp:wrapNone/>
                <wp:docPr id="19" name="Text Box 19"/>
                <wp:cNvGraphicFramePr/>
                <a:graphic xmlns:a="http://schemas.openxmlformats.org/drawingml/2006/main">
                  <a:graphicData uri="http://schemas.microsoft.com/office/word/2010/wordprocessingShape">
                    <wps:wsp>
                      <wps:cNvSpPr txBox="1"/>
                      <wps:spPr>
                        <a:xfrm>
                          <a:off x="0" y="0"/>
                          <a:ext cx="3583305" cy="986790"/>
                        </a:xfrm>
                        <a:prstGeom prst="rect">
                          <a:avLst/>
                        </a:prstGeom>
                        <a:noFill/>
                        <a:ln>
                          <a:noFill/>
                        </a:ln>
                        <a:effectLst/>
                      </wps:spPr>
                      <wps:txbx>
                        <w:txbxContent>
                          <w:p w:rsidR="00B85FA3" w:rsidRDefault="00B85FA3" w:rsidP="00B85FA3">
                            <w:pPr>
                              <w:jc w:val="center"/>
                              <w:rPr>
                                <w:rFonts w:ascii="Bradley Hand ITC" w:hAnsi="Bradley Hand ITC"/>
                                <w:b/>
                                <w:sz w:val="72"/>
                                <w:szCs w:val="72"/>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textFill>
                                  <w14:gradFill>
                                    <w14:gsLst>
                                      <w14:gs w14:pos="0">
                                        <w14:schemeClr w14:val="accent6">
                                          <w14:tint w14:val="90000"/>
                                          <w14:satMod w14:val="120000"/>
                                        </w14:schemeClr>
                                      </w14:gs>
                                      <w14:gs w14:pos="25000">
                                        <w14:schemeClr w14:val="accent6">
                                          <w14:tint w14:val="93000"/>
                                          <w14:satMod w14:val="120000"/>
                                        </w14:schemeClr>
                                      </w14:gs>
                                      <w14:gs w14:pos="50000">
                                        <w14:schemeClr w14:val="accent6">
                                          <w14:shade w14:val="89000"/>
                                          <w14:satMod w14:val="110000"/>
                                        </w14:schemeClr>
                                      </w14:gs>
                                      <w14:gs w14:pos="75000">
                                        <w14:schemeClr w14:val="accent6">
                                          <w14:tint w14:val="93000"/>
                                          <w14:satMod w14:val="120000"/>
                                        </w14:schemeClr>
                                      </w14:gs>
                                      <w14:gs w14:pos="100000">
                                        <w14:schemeClr w14:val="accent6">
                                          <w14:tint w14:val="90000"/>
                                          <w14:satMod w14:val="120000"/>
                                        </w14:schemeClr>
                                      </w14:gs>
                                    </w14:gsLst>
                                    <w14:lin w14:ang="5400000" w14:scaled="0"/>
                                  </w14:gradFill>
                                </w14:textFill>
                                <w14:props3d w14:extrusionH="0" w14:contourW="12700" w14:prstMaterial="warmMatte">
                                  <w14:bevelT w14:w="25400" w14:h="25400" w14:prst="circle"/>
                                  <w14:contourClr>
                                    <w14:schemeClr w14:val="accent6">
                                      <w14:shade w14:val="73000"/>
                                    </w14:schemeClr>
                                  </w14:contourClr>
                                </w14:props3d>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glow" dir="tl">
                            <a:rot lat="0" lon="0" rev="5400000"/>
                          </a:lightRig>
                        </a:scene3d>
                        <a:sp3d contourW="12700">
                          <a:bevelT w="25400" h="25400"/>
                          <a:contourClr>
                            <a:schemeClr val="accent6">
                              <a:shade val="73000"/>
                            </a:schemeClr>
                          </a:contourClr>
                        </a:sp3d>
                      </wps:bodyPr>
                    </wps:wsp>
                  </a:graphicData>
                </a:graphic>
                <wp14:sizeRelH relativeFrom="page">
                  <wp14:pctWidth>0</wp14:pctWidth>
                </wp14:sizeRelH>
                <wp14:sizeRelV relativeFrom="page">
                  <wp14:pctHeight>0</wp14:pctHeight>
                </wp14:sizeRelV>
              </wp:anchor>
            </w:drawing>
          </mc:Choice>
          <mc:Fallback>
            <w:pict>
              <v:shape id="Text Box 19" o:spid="_x0000_s1028" type="#_x0000_t202" style="position:absolute;margin-left:0;margin-top:0;width:282.15pt;height:77.7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" filled="f" stroked="f">
                <v:textbox style="mso-fit-shape-to-text:t">
                  <w:txbxContent>
                    <w:p w:rsidR="00B85FA3" w:rsidRDefault="00B85FA3" w:rsidP="00B85FA3">
                      <w:pPr>
                        <w:jc w:val="center"/>
                        <w:rPr>
                          <w:rFonts w:ascii="Bradley Hand ITC" w:hAnsi="Bradley Hand ITC"/>
                          <w:b/>
                          <w:sz w:val="72"/>
                          <w:szCs w:val="72"/>
                          <w14:shadow w14:blurRad="79997" w14:dist="40005" w14:dir="5040000" w14:sx="100000" w14:sy="100000" w14:kx="0" w14:ky="0" w14:algn="tl">
                            <w14:srgbClr w14:val="000000">
                              <w14:alpha w14:val="70000"/>
                            </w14:srgbClr>
                          </w14:shadow>
                          <w14:textOutline w14:w="11430" w14:cap="flat" w14:cmpd="sng" w14:algn="ctr">
                            <w14:noFill/>
                            <w14:prstDash w14:val="solid"/>
                            <w14:round/>
                          </w14:textOutline>
                          <w14:textFill>
                            <w14:gradFill>
                              <w14:gsLst>
                                <w14:gs w14:pos="0">
                                  <w14:schemeClr w14:val="accent6">
                                    <w14:tint w14:val="90000"/>
                                    <w14:satMod w14:val="120000"/>
                                  </w14:schemeClr>
                                </w14:gs>
                                <w14:gs w14:pos="25000">
                                  <w14:schemeClr w14:val="accent6">
                                    <w14:tint w14:val="93000"/>
                                    <w14:satMod w14:val="120000"/>
                                  </w14:schemeClr>
                                </w14:gs>
                                <w14:gs w14:pos="50000">
                                  <w14:schemeClr w14:val="accent6">
                                    <w14:shade w14:val="89000"/>
                                    <w14:satMod w14:val="110000"/>
                                  </w14:schemeClr>
                                </w14:gs>
                                <w14:gs w14:pos="75000">
                                  <w14:schemeClr w14:val="accent6">
                                    <w14:tint w14:val="93000"/>
                                    <w14:satMod w14:val="120000"/>
                                  </w14:schemeClr>
                                </w14:gs>
                                <w14:gs w14:pos="100000">
                                  <w14:schemeClr w14:val="accent6">
                                    <w14:tint w14:val="90000"/>
                                    <w14:satMod w14:val="120000"/>
                                  </w14:schemeClr>
                                </w14:gs>
                              </w14:gsLst>
                              <w14:lin w14:ang="5400000" w14:scaled="0"/>
                            </w14:gradFill>
                          </w14:textFill>
                          <w14:props3d w14:extrusionH="0" w14:contourW="12700" w14:prstMaterial="warmMatte">
                            <w14:bevelT w14:w="25400" w14:h="25400" w14:prst="circle"/>
                            <w14:contourClr>
                              <w14:schemeClr w14:val="accent6">
                                <w14:shade w14:val="73000"/>
                              </w14:schemeClr>
                            </w14:contourClr>
                          </w14:props3d>
                        </w:rPr>
                      </w:pPr>
                    </w:p>
                  </w:txbxContent>
                </v:textbox>
              </v:shape>
            </w:pict>
          </mc:Fallback>
        </mc:AlternateContent>
      </w:r>
    </w:p>
    <w:p w:rsidR="006B49DF" w:rsidRPr="00707E7B" w:rsidRDefault="006B49DF" w:rsidP="006B49DF">
      <w:pPr>
        <w:pStyle w:val="Heading1"/>
        <w:ind w:left="1416" w:firstLine="708"/>
        <w:rPr>
          <w:rFonts w:ascii="Bradley Hand ITC" w:hAnsi="Bradley Hand ITC"/>
          <w:sz w:val="96"/>
          <w:szCs w:val="96"/>
          <w14:textFill>
            <w14:gradFill>
              <w14:gsLst>
                <w14:gs w14:pos="0">
                  <w14:schemeClr w14:val="accent6">
                    <w14:tint w14:val="90000"/>
                    <w14:satMod w14:val="120000"/>
                  </w14:schemeClr>
                </w14:gs>
                <w14:gs w14:pos="25000">
                  <w14:schemeClr w14:val="accent6">
                    <w14:tint w14:val="93000"/>
                    <w14:satMod w14:val="120000"/>
                  </w14:schemeClr>
                </w14:gs>
                <w14:gs w14:pos="50000">
                  <w14:schemeClr w14:val="accent6">
                    <w14:shade w14:val="89000"/>
                    <w14:satMod w14:val="110000"/>
                  </w14:schemeClr>
                </w14:gs>
                <w14:gs w14:pos="75000">
                  <w14:schemeClr w14:val="accent6">
                    <w14:tint w14:val="93000"/>
                    <w14:satMod w14:val="120000"/>
                  </w14:schemeClr>
                </w14:gs>
                <w14:gs w14:pos="100000">
                  <w14:schemeClr w14:val="accent6">
                    <w14:tint w14:val="90000"/>
                    <w14:satMod w14:val="120000"/>
                  </w14:schemeClr>
                </w14:gs>
              </w14:gsLst>
              <w14:lin w14:ang="5400000" w14:scaled="0"/>
            </w14:gradFill>
          </w14:textFill>
        </w:rPr>
      </w:pPr>
      <w:bookmarkStart w:id="8" w:name="_Toc351545969"/>
      <w:bookmarkStart w:id="9" w:name="_Toc351545995"/>
      <w:r w:rsidRPr="00707E7B">
        <w:rPr>
          <w:rFonts w:ascii="Bradley Hand ITC" w:hAnsi="Bradley Hand ITC"/>
          <w:sz w:val="96"/>
          <w:szCs w:val="96"/>
        </w:rPr>
        <w:lastRenderedPageBreak/>
        <w:t>Zodii</w:t>
      </w:r>
      <w:bookmarkEnd w:id="8"/>
      <w:bookmarkEnd w:id="9"/>
    </w:p>
    <w:p w:rsidR="006B49DF" w:rsidRDefault="00F25573" w:rsidP="00B85FA3">
      <w:r>
        <w:rPr>
          <w:noProof/>
          <w:lang w:eastAsia="ro-RO"/>
        </w:rPr>
        <w:drawing>
          <wp:inline distT="0" distB="0" distL="0" distR="0" wp14:anchorId="006C9FA8" wp14:editId="62359F3C">
            <wp:extent cx="5943600" cy="3513221"/>
            <wp:effectExtent l="361950" t="0" r="381000" b="392430"/>
            <wp:docPr id="18" name="Diagram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rsidR="00B85FA3" w:rsidRDefault="00B85FA3" w:rsidP="00B85FA3"/>
    <w:p w:rsidR="00B85FA3" w:rsidRDefault="00B85FA3" w:rsidP="00B85FA3"/>
    <w:p w:rsidR="00B85FA3" w:rsidRDefault="00B85FA3" w:rsidP="00B85FA3">
      <w:pPr>
        <w:rPr>
          <w:sz w:val="32"/>
          <w:szCs w:val="32"/>
        </w:rPr>
      </w:pPr>
      <w:r>
        <w:rPr>
          <w:rStyle w:val="TitleChar"/>
          <w:rFonts w:ascii="Jokerman" w:hAnsi="Jokerman"/>
          <w:b/>
          <w:sz w:val="32"/>
          <w:szCs w:val="32"/>
          <w:u w:val="single"/>
        </w:rPr>
        <w:t>Anca Mihaela (gemeni)</w:t>
      </w:r>
      <w:r>
        <w:rPr>
          <w:rFonts w:ascii="Jokerman" w:hAnsi="Jokerman"/>
          <w:color w:val="002060"/>
        </w:rPr>
        <w:t xml:space="preserve"> : Dupa zodiacul chinezesc Anca este Bivol(de foc),ascendent in Iepure , Diamant in zodiacul indian, Smochin in zodiacul druidic si Bujor in zodiacul floral.</w:t>
      </w:r>
    </w:p>
    <w:p w:rsidR="00B85FA3" w:rsidRDefault="00B85FA3" w:rsidP="00B85FA3">
      <w:pPr>
        <w:spacing w:before="100" w:beforeAutospacing="1" w:after="100" w:afterAutospacing="1" w:line="240" w:lineRule="auto"/>
        <w:rPr>
          <w:rFonts w:ascii="Jokerman" w:eastAsia="Times New Roman" w:hAnsi="Jokerman" w:cs="Arial"/>
          <w:color w:val="002060"/>
          <w:lang w:eastAsia="ro-RO"/>
        </w:rPr>
      </w:pPr>
      <w:r>
        <w:rPr>
          <w:rFonts w:ascii="Jokerman" w:eastAsia="Times New Roman" w:hAnsi="Jokerman" w:cs="Arial"/>
          <w:b/>
          <w:bCs/>
          <w:color w:val="002060"/>
          <w:bdr w:val="none" w:sz="0" w:space="0" w:color="auto" w:frame="1"/>
          <w:lang w:eastAsia="ro-RO"/>
        </w:rPr>
        <w:t>Planeta dominant</w:t>
      </w:r>
      <w:r>
        <w:rPr>
          <w:rFonts w:ascii="Times New Roman" w:eastAsia="Times New Roman" w:hAnsi="Times New Roman" w:cs="Times New Roman"/>
          <w:b/>
          <w:bCs/>
          <w:color w:val="002060"/>
          <w:bdr w:val="none" w:sz="0" w:space="0" w:color="auto" w:frame="1"/>
          <w:lang w:eastAsia="ro-RO"/>
        </w:rPr>
        <w:t>ă</w:t>
      </w:r>
      <w:r>
        <w:rPr>
          <w:rFonts w:ascii="Jokerman" w:eastAsia="Times New Roman" w:hAnsi="Jokerman" w:cs="Arial"/>
          <w:color w:val="002060"/>
          <w:lang w:eastAsia="ro-RO"/>
        </w:rPr>
        <w:t>: Mercur, planeta tr</w:t>
      </w:r>
      <w:r>
        <w:rPr>
          <w:rFonts w:ascii="Times New Roman" w:eastAsia="Times New Roman" w:hAnsi="Times New Roman" w:cs="Times New Roman"/>
          <w:color w:val="002060"/>
          <w:lang w:eastAsia="ro-RO"/>
        </w:rPr>
        <w:t>ă</w:t>
      </w:r>
      <w:r>
        <w:rPr>
          <w:rFonts w:ascii="Jokerman" w:eastAsia="Times New Roman" w:hAnsi="Jokerman" w:cs="Arial"/>
          <w:color w:val="002060"/>
          <w:lang w:eastAsia="ro-RO"/>
        </w:rPr>
        <w:t>nc</w:t>
      </w:r>
      <w:r>
        <w:rPr>
          <w:rFonts w:ascii="Times New Roman" w:eastAsia="Times New Roman" w:hAnsi="Times New Roman" w:cs="Times New Roman"/>
          <w:color w:val="002060"/>
          <w:lang w:eastAsia="ro-RO"/>
        </w:rPr>
        <w:t>ă</w:t>
      </w:r>
      <w:r>
        <w:rPr>
          <w:rFonts w:ascii="Jokerman" w:eastAsia="Times New Roman" w:hAnsi="Jokerman" w:cs="Arial"/>
          <w:color w:val="002060"/>
          <w:lang w:eastAsia="ro-RO"/>
        </w:rPr>
        <w:t xml:space="preserve">nelii </w:t>
      </w:r>
      <w:r>
        <w:rPr>
          <w:rFonts w:ascii="Times New Roman" w:eastAsia="Times New Roman" w:hAnsi="Times New Roman" w:cs="Times New Roman"/>
          <w:color w:val="002060"/>
          <w:lang w:eastAsia="ro-RO"/>
        </w:rPr>
        <w:t>ş</w:t>
      </w:r>
      <w:r>
        <w:rPr>
          <w:rFonts w:ascii="Jokerman" w:eastAsia="Times New Roman" w:hAnsi="Jokerman" w:cs="Arial"/>
          <w:color w:val="002060"/>
          <w:lang w:eastAsia="ro-RO"/>
        </w:rPr>
        <w:t>i nevricalelor.</w:t>
      </w:r>
    </w:p>
    <w:p w:rsidR="00B85FA3" w:rsidRDefault="00B85FA3" w:rsidP="00B85FA3">
      <w:pPr>
        <w:spacing w:before="100" w:beforeAutospacing="1" w:after="100" w:afterAutospacing="1" w:line="240" w:lineRule="auto"/>
        <w:rPr>
          <w:rFonts w:ascii="Jokerman" w:eastAsia="Times New Roman" w:hAnsi="Jokerman" w:cs="Arial"/>
          <w:color w:val="002060"/>
          <w:lang w:eastAsia="ro-RO"/>
        </w:rPr>
      </w:pPr>
      <w:r>
        <w:rPr>
          <w:rFonts w:ascii="Jokerman" w:eastAsia="Times New Roman" w:hAnsi="Jokerman" w:cs="Arial"/>
          <w:b/>
          <w:bCs/>
          <w:color w:val="002060"/>
          <w:bdr w:val="none" w:sz="0" w:space="0" w:color="auto" w:frame="1"/>
          <w:lang w:eastAsia="ro-RO"/>
        </w:rPr>
        <w:t>Animalul sacru</w:t>
      </w:r>
      <w:r>
        <w:rPr>
          <w:rFonts w:ascii="Jokerman" w:eastAsia="Times New Roman" w:hAnsi="Jokerman" w:cs="Arial"/>
          <w:color w:val="002060"/>
          <w:lang w:eastAsia="ro-RO"/>
        </w:rPr>
        <w:t>: papagalul</w:t>
      </w:r>
    </w:p>
    <w:p w:rsidR="00B85FA3" w:rsidRDefault="00B85FA3" w:rsidP="00B85FA3">
      <w:pPr>
        <w:rPr>
          <w:rFonts w:ascii="Jokerman" w:hAnsi="Jokerman"/>
          <w:color w:val="002060"/>
        </w:rPr>
      </w:pPr>
      <w:r>
        <w:rPr>
          <w:rFonts w:ascii="Jokerman" w:eastAsia="Times New Roman" w:hAnsi="Jokerman" w:cs="Arial"/>
          <w:b/>
          <w:bCs/>
          <w:color w:val="002060"/>
          <w:bdr w:val="none" w:sz="0" w:space="0" w:color="auto" w:frame="1"/>
          <w:lang w:eastAsia="ro-RO"/>
        </w:rPr>
        <w:t>Orice geam</w:t>
      </w:r>
      <w:r>
        <w:rPr>
          <w:rFonts w:ascii="Times New Roman" w:eastAsia="Times New Roman" w:hAnsi="Times New Roman" w:cs="Times New Roman"/>
          <w:b/>
          <w:bCs/>
          <w:color w:val="002060"/>
          <w:bdr w:val="none" w:sz="0" w:space="0" w:color="auto" w:frame="1"/>
          <w:lang w:eastAsia="ro-RO"/>
        </w:rPr>
        <w:t>ă</w:t>
      </w:r>
      <w:r>
        <w:rPr>
          <w:rFonts w:ascii="Jokerman" w:eastAsia="Times New Roman" w:hAnsi="Jokerman" w:cs="Arial"/>
          <w:b/>
          <w:bCs/>
          <w:color w:val="002060"/>
          <w:bdr w:val="none" w:sz="0" w:space="0" w:color="auto" w:frame="1"/>
          <w:lang w:eastAsia="ro-RO"/>
        </w:rPr>
        <w:t>n veritabil este</w:t>
      </w:r>
      <w:r>
        <w:rPr>
          <w:rFonts w:ascii="Jokerman" w:eastAsia="Times New Roman" w:hAnsi="Jokerman" w:cs="Arial"/>
          <w:color w:val="002060"/>
          <w:lang w:eastAsia="ro-RO"/>
        </w:rPr>
        <w:t>:</w:t>
      </w:r>
      <w:r>
        <w:rPr>
          <w:rFonts w:ascii="Arial" w:hAnsi="Arial" w:cs="Arial"/>
          <w:color w:val="000000"/>
          <w:sz w:val="23"/>
          <w:szCs w:val="23"/>
          <w:shd w:val="clear" w:color="auto" w:fill="FFFFFF"/>
        </w:rPr>
        <w:t>.</w:t>
      </w:r>
    </w:p>
    <w:p w:rsidR="00B85FA3" w:rsidRDefault="00B85FA3" w:rsidP="00B85FA3">
      <w:pPr>
        <w:numPr>
          <w:ilvl w:val="0"/>
          <w:numId w:val="3"/>
        </w:numPr>
        <w:spacing w:after="0" w:line="240" w:lineRule="auto"/>
        <w:ind w:left="0"/>
        <w:rPr>
          <w:rFonts w:ascii="Jokerman" w:eastAsia="Times New Roman" w:hAnsi="Jokerman" w:cs="Arial"/>
          <w:color w:val="002060"/>
          <w:lang w:eastAsia="ro-RO"/>
        </w:rPr>
      </w:pPr>
      <w:r>
        <w:rPr>
          <w:rFonts w:ascii="Jokerman" w:eastAsia="Times New Roman" w:hAnsi="Jokerman" w:cs="Arial"/>
          <w:color w:val="002060"/>
          <w:lang w:eastAsia="ro-RO"/>
        </w:rPr>
        <w:t>Superficial(uneori)</w:t>
      </w:r>
    </w:p>
    <w:p w:rsidR="00B85FA3" w:rsidRDefault="00B85FA3" w:rsidP="00B85FA3">
      <w:pPr>
        <w:numPr>
          <w:ilvl w:val="0"/>
          <w:numId w:val="3"/>
        </w:numPr>
        <w:spacing w:after="0" w:line="240" w:lineRule="auto"/>
        <w:ind w:left="0"/>
        <w:rPr>
          <w:rFonts w:ascii="Jokerman" w:eastAsia="Times New Roman" w:hAnsi="Jokerman" w:cs="Arial"/>
          <w:color w:val="002060"/>
          <w:lang w:eastAsia="ro-RO"/>
        </w:rPr>
      </w:pPr>
      <w:r>
        <w:rPr>
          <w:rFonts w:ascii="Jokerman" w:eastAsia="Times New Roman" w:hAnsi="Jokerman" w:cs="Arial"/>
          <w:color w:val="002060"/>
          <w:lang w:eastAsia="ro-RO"/>
        </w:rPr>
        <w:t>Instabil</w:t>
      </w:r>
    </w:p>
    <w:p w:rsidR="00B85FA3" w:rsidRDefault="00B85FA3" w:rsidP="00B85FA3">
      <w:pPr>
        <w:numPr>
          <w:ilvl w:val="0"/>
          <w:numId w:val="3"/>
        </w:numPr>
        <w:spacing w:after="0" w:line="240" w:lineRule="auto"/>
        <w:ind w:left="0"/>
        <w:rPr>
          <w:rFonts w:ascii="Jokerman" w:eastAsia="Times New Roman" w:hAnsi="Jokerman" w:cs="Arial"/>
          <w:color w:val="002060"/>
          <w:lang w:eastAsia="ro-RO"/>
        </w:rPr>
      </w:pPr>
      <w:r>
        <w:rPr>
          <w:rFonts w:ascii="Jokerman" w:eastAsia="Times New Roman" w:hAnsi="Jokerman" w:cs="Arial"/>
          <w:color w:val="002060"/>
          <w:lang w:eastAsia="ro-RO"/>
        </w:rPr>
        <w:t>oportunist</w:t>
      </w:r>
    </w:p>
    <w:p w:rsidR="00B85FA3" w:rsidRDefault="00B85FA3" w:rsidP="00B85FA3">
      <w:pPr>
        <w:numPr>
          <w:ilvl w:val="0"/>
          <w:numId w:val="3"/>
        </w:numPr>
        <w:spacing w:after="0" w:line="240" w:lineRule="auto"/>
        <w:ind w:left="0"/>
        <w:rPr>
          <w:rFonts w:ascii="Jokerman" w:eastAsia="Times New Roman" w:hAnsi="Jokerman" w:cs="Arial"/>
          <w:color w:val="002060"/>
          <w:lang w:eastAsia="ro-RO"/>
        </w:rPr>
      </w:pPr>
      <w:r>
        <w:rPr>
          <w:rFonts w:ascii="Jokerman" w:eastAsia="Times New Roman" w:hAnsi="Jokerman" w:cs="Arial"/>
          <w:color w:val="002060"/>
          <w:lang w:eastAsia="ro-RO"/>
        </w:rPr>
        <w:t xml:space="preserve">agitat </w:t>
      </w:r>
      <w:r>
        <w:rPr>
          <w:rFonts w:ascii="Times New Roman" w:eastAsia="Times New Roman" w:hAnsi="Times New Roman" w:cs="Times New Roman"/>
          <w:color w:val="002060"/>
          <w:lang w:eastAsia="ro-RO"/>
        </w:rPr>
        <w:t>ş</w:t>
      </w:r>
      <w:r>
        <w:rPr>
          <w:rFonts w:ascii="Jokerman" w:eastAsia="Times New Roman" w:hAnsi="Jokerman" w:cs="Arial"/>
          <w:color w:val="002060"/>
          <w:lang w:eastAsia="ro-RO"/>
        </w:rPr>
        <w:t>i mincinos</w:t>
      </w:r>
    </w:p>
    <w:p w:rsidR="00B85FA3" w:rsidRDefault="00B85FA3" w:rsidP="00B85FA3">
      <w:pPr>
        <w:numPr>
          <w:ilvl w:val="0"/>
          <w:numId w:val="3"/>
        </w:numPr>
        <w:spacing w:after="0" w:line="240" w:lineRule="auto"/>
        <w:ind w:left="0"/>
        <w:rPr>
          <w:rFonts w:ascii="Jokerman" w:eastAsia="Times New Roman" w:hAnsi="Jokerman" w:cs="Arial"/>
          <w:color w:val="002060"/>
          <w:lang w:eastAsia="ro-RO"/>
        </w:rPr>
      </w:pPr>
      <w:r>
        <w:rPr>
          <w:rFonts w:ascii="Jokerman" w:eastAsia="Times New Roman" w:hAnsi="Jokerman" w:cs="Arial"/>
          <w:color w:val="002060"/>
          <w:lang w:eastAsia="ro-RO"/>
        </w:rPr>
        <w:t>poate scoate u</w:t>
      </w:r>
      <w:r>
        <w:rPr>
          <w:rFonts w:ascii="Times New Roman" w:eastAsia="Times New Roman" w:hAnsi="Times New Roman" w:cs="Times New Roman"/>
          <w:color w:val="002060"/>
          <w:lang w:eastAsia="ro-RO"/>
        </w:rPr>
        <w:t>ş</w:t>
      </w:r>
      <w:r>
        <w:rPr>
          <w:rFonts w:ascii="Jokerman" w:eastAsia="Times New Roman" w:hAnsi="Jokerman" w:cs="Arial"/>
          <w:color w:val="002060"/>
          <w:lang w:eastAsia="ro-RO"/>
        </w:rPr>
        <w:t>or pe oricine din min</w:t>
      </w:r>
      <w:r>
        <w:rPr>
          <w:rFonts w:ascii="Times New Roman" w:eastAsia="Times New Roman" w:hAnsi="Times New Roman" w:cs="Times New Roman"/>
          <w:color w:val="002060"/>
          <w:lang w:eastAsia="ro-RO"/>
        </w:rPr>
        <w:t>ţ</w:t>
      </w:r>
      <w:r>
        <w:rPr>
          <w:rFonts w:ascii="Jokerman" w:eastAsia="Times New Roman" w:hAnsi="Jokerman" w:cs="Arial"/>
          <w:color w:val="002060"/>
          <w:lang w:eastAsia="ro-RO"/>
        </w:rPr>
        <w:t>i</w:t>
      </w:r>
    </w:p>
    <w:p w:rsidR="00B85FA3" w:rsidRDefault="00B85FA3" w:rsidP="00B85FA3">
      <w:pPr>
        <w:spacing w:before="100" w:beforeAutospacing="1" w:after="100" w:afterAutospacing="1" w:line="240" w:lineRule="auto"/>
        <w:rPr>
          <w:rFonts w:ascii="Jokerman" w:eastAsia="Times New Roman" w:hAnsi="Jokerman" w:cs="Arial"/>
          <w:color w:val="002060"/>
          <w:lang w:eastAsia="ro-RO"/>
        </w:rPr>
      </w:pPr>
      <w:r>
        <w:rPr>
          <w:rFonts w:ascii="Jokerman" w:eastAsia="Times New Roman" w:hAnsi="Jokerman" w:cs="Arial"/>
          <w:b/>
          <w:bCs/>
          <w:color w:val="002060"/>
          <w:bdr w:val="none" w:sz="0" w:space="0" w:color="auto" w:frame="1"/>
          <w:lang w:eastAsia="ro-RO"/>
        </w:rPr>
        <w:lastRenderedPageBreak/>
        <w:t>Meseria potrivit</w:t>
      </w:r>
      <w:r>
        <w:rPr>
          <w:rFonts w:ascii="Times New Roman" w:eastAsia="Times New Roman" w:hAnsi="Times New Roman" w:cs="Times New Roman"/>
          <w:b/>
          <w:bCs/>
          <w:color w:val="002060"/>
          <w:bdr w:val="none" w:sz="0" w:space="0" w:color="auto" w:frame="1"/>
          <w:lang w:eastAsia="ro-RO"/>
        </w:rPr>
        <w:t>ă</w:t>
      </w:r>
      <w:r>
        <w:rPr>
          <w:rFonts w:ascii="Jokerman" w:eastAsia="Times New Roman" w:hAnsi="Jokerman" w:cs="Arial"/>
          <w:b/>
          <w:bCs/>
          <w:color w:val="002060"/>
          <w:bdr w:val="none" w:sz="0" w:space="0" w:color="auto" w:frame="1"/>
          <w:lang w:eastAsia="ro-RO"/>
        </w:rPr>
        <w:t>: </w:t>
      </w:r>
      <w:r>
        <w:rPr>
          <w:rFonts w:ascii="Jokerman" w:eastAsia="Times New Roman" w:hAnsi="Jokerman" w:cs="Arial"/>
          <w:color w:val="002060"/>
          <w:lang w:eastAsia="ro-RO"/>
        </w:rPr>
        <w:t>agent de vânz</w:t>
      </w:r>
      <w:r>
        <w:rPr>
          <w:rFonts w:ascii="Times New Roman" w:eastAsia="Times New Roman" w:hAnsi="Times New Roman" w:cs="Times New Roman"/>
          <w:color w:val="002060"/>
          <w:lang w:eastAsia="ro-RO"/>
        </w:rPr>
        <w:t>ă</w:t>
      </w:r>
      <w:r>
        <w:rPr>
          <w:rFonts w:ascii="Jokerman" w:eastAsia="Times New Roman" w:hAnsi="Jokerman" w:cs="Arial"/>
          <w:color w:val="002060"/>
          <w:lang w:eastAsia="ro-RO"/>
        </w:rPr>
        <w:t>ri, scamator, chelner, escroc. </w:t>
      </w:r>
      <w:r>
        <w:rPr>
          <w:rFonts w:ascii="Jokerman" w:eastAsia="Times New Roman" w:hAnsi="Jokerman" w:cs="Arial"/>
          <w:color w:val="002060"/>
          <w:lang w:eastAsia="ro-RO"/>
        </w:rPr>
        <w:br/>
      </w:r>
      <w:r>
        <w:rPr>
          <w:rFonts w:ascii="Jokerman" w:eastAsia="Times New Roman" w:hAnsi="Jokerman" w:cs="Arial"/>
          <w:b/>
          <w:bCs/>
          <w:color w:val="002060"/>
          <w:bdr w:val="none" w:sz="0" w:space="0" w:color="auto" w:frame="1"/>
          <w:lang w:eastAsia="ro-RO"/>
        </w:rPr>
        <w:t>Medicamentul norocos</w:t>
      </w:r>
      <w:r>
        <w:rPr>
          <w:rFonts w:ascii="Jokerman" w:eastAsia="Times New Roman" w:hAnsi="Jokerman" w:cs="Arial"/>
          <w:color w:val="002060"/>
          <w:lang w:eastAsia="ro-RO"/>
        </w:rPr>
        <w:t>: gargara</w:t>
      </w:r>
    </w:p>
    <w:p w:rsidR="00B85FA3" w:rsidRDefault="00B85FA3" w:rsidP="00B85FA3">
      <w:pPr>
        <w:rPr>
          <w:rFonts w:ascii="Jokerman" w:eastAsia="Times New Roman" w:hAnsi="Jokerman" w:cs="Arial"/>
          <w:color w:val="002060"/>
          <w:lang w:eastAsia="ro-RO"/>
        </w:rPr>
      </w:pPr>
      <w:r>
        <w:rPr>
          <w:rFonts w:ascii="Arial" w:eastAsia="Times New Roman" w:hAnsi="Arial" w:cs="Arial"/>
          <w:color w:val="000000"/>
          <w:sz w:val="20"/>
          <w:szCs w:val="20"/>
          <w:lang w:eastAsia="ro-RO"/>
        </w:rPr>
        <w:br/>
      </w:r>
      <w:r>
        <w:rPr>
          <w:rFonts w:ascii="Jokerman" w:eastAsia="Times New Roman" w:hAnsi="Jokerman" w:cs="Arial"/>
          <w:b/>
          <w:color w:val="002060"/>
          <w:sz w:val="32"/>
          <w:szCs w:val="32"/>
          <w:u w:val="single"/>
          <w:lang w:eastAsia="ro-RO"/>
        </w:rPr>
        <w:t>Alexandra(capricorn):</w:t>
      </w:r>
      <w:r>
        <w:rPr>
          <w:rFonts w:ascii="Jokerman" w:eastAsia="Times New Roman" w:hAnsi="Jokerman" w:cs="Arial"/>
          <w:color w:val="002060"/>
          <w:lang w:eastAsia="ro-RO"/>
        </w:rPr>
        <w:t>Dupa zodiacul chinezesc Alexandra este Sobolan(de foc),ascendent in Iepure, Lotus in zodiacul indian,Brad in zodiacul druidic si Mac in zodiacul floral.</w:t>
      </w:r>
    </w:p>
    <w:p w:rsidR="00B85FA3" w:rsidRDefault="00B85FA3" w:rsidP="00B85FA3">
      <w:pPr>
        <w:rPr>
          <w:rFonts w:ascii="Jokerman" w:hAnsi="Jokerman" w:cs="Arial"/>
          <w:color w:val="000000"/>
        </w:rPr>
      </w:pPr>
      <w:r>
        <w:rPr>
          <w:rStyle w:val="Strong"/>
          <w:rFonts w:ascii="Jokerman" w:hAnsi="Jokerman" w:cs="Arial"/>
          <w:color w:val="002060"/>
          <w:bdr w:val="none" w:sz="0" w:space="0" w:color="auto" w:frame="1"/>
        </w:rPr>
        <w:t>Planeta dominant</w:t>
      </w:r>
      <w:r>
        <w:rPr>
          <w:rStyle w:val="Strong"/>
          <w:color w:val="002060"/>
          <w:bdr w:val="none" w:sz="0" w:space="0" w:color="auto" w:frame="1"/>
        </w:rPr>
        <w:t>ă</w:t>
      </w:r>
      <w:r>
        <w:rPr>
          <w:rStyle w:val="Strong"/>
          <w:rFonts w:ascii="Jokerman" w:hAnsi="Jokerman" w:cs="Arial"/>
          <w:color w:val="002060"/>
          <w:bdr w:val="none" w:sz="0" w:space="0" w:color="auto" w:frame="1"/>
        </w:rPr>
        <w:t>:</w:t>
      </w:r>
      <w:r>
        <w:rPr>
          <w:rStyle w:val="apple-converted-space"/>
          <w:rFonts w:ascii="Jokerman" w:hAnsi="Jokerman" w:cs="Arial"/>
          <w:color w:val="002060"/>
          <w:shd w:val="clear" w:color="auto" w:fill="FFFFFF"/>
        </w:rPr>
        <w:t> </w:t>
      </w:r>
      <w:r>
        <w:rPr>
          <w:rFonts w:ascii="Jokerman" w:hAnsi="Jokerman" w:cs="Arial"/>
          <w:color w:val="002060"/>
          <w:shd w:val="clear" w:color="auto" w:fill="FFFFFF"/>
        </w:rPr>
        <w:t xml:space="preserve">Saturn, planeta parvenirii </w:t>
      </w:r>
      <w:r>
        <w:rPr>
          <w:rFonts w:ascii="Times New Roman" w:hAnsi="Times New Roman" w:cs="Times New Roman"/>
          <w:color w:val="002060"/>
          <w:shd w:val="clear" w:color="auto" w:fill="FFFFFF"/>
        </w:rPr>
        <w:t>ş</w:t>
      </w:r>
      <w:r>
        <w:rPr>
          <w:rFonts w:ascii="Jokerman" w:hAnsi="Jokerman" w:cs="Arial"/>
          <w:color w:val="002060"/>
          <w:shd w:val="clear" w:color="auto" w:fill="FFFFFF"/>
        </w:rPr>
        <w:t>i anchiloz</w:t>
      </w:r>
      <w:r>
        <w:rPr>
          <w:rFonts w:ascii="Times New Roman" w:hAnsi="Times New Roman" w:cs="Times New Roman"/>
          <w:color w:val="002060"/>
          <w:shd w:val="clear" w:color="auto" w:fill="FFFFFF"/>
        </w:rPr>
        <w:t>ă</w:t>
      </w:r>
      <w:r>
        <w:rPr>
          <w:rFonts w:ascii="Jokerman" w:hAnsi="Jokerman" w:cs="Arial"/>
          <w:color w:val="002060"/>
          <w:shd w:val="clear" w:color="auto" w:fill="FFFFFF"/>
        </w:rPr>
        <w:t>rii.</w:t>
      </w:r>
      <w:r>
        <w:rPr>
          <w:rStyle w:val="apple-converted-space"/>
          <w:rFonts w:ascii="Jokerman" w:hAnsi="Jokerman" w:cs="Arial"/>
          <w:color w:val="002060"/>
          <w:shd w:val="clear" w:color="auto" w:fill="FFFFFF"/>
        </w:rPr>
        <w:t> </w:t>
      </w:r>
      <w:r>
        <w:rPr>
          <w:rFonts w:ascii="Jokerman" w:hAnsi="Jokerman" w:cs="Arial"/>
          <w:color w:val="002060"/>
        </w:rPr>
        <w:br/>
      </w:r>
      <w:r>
        <w:rPr>
          <w:rStyle w:val="Strong"/>
          <w:rFonts w:ascii="Jokerman" w:hAnsi="Jokerman" w:cs="Arial"/>
          <w:color w:val="002060"/>
          <w:bdr w:val="none" w:sz="0" w:space="0" w:color="auto" w:frame="1"/>
        </w:rPr>
        <w:t>Animalul sacru:</w:t>
      </w:r>
      <w:r>
        <w:rPr>
          <w:rStyle w:val="apple-converted-space"/>
          <w:rFonts w:ascii="Jokerman" w:hAnsi="Jokerman" w:cs="Arial"/>
          <w:color w:val="002060"/>
          <w:shd w:val="clear" w:color="auto" w:fill="FFFFFF"/>
        </w:rPr>
        <w:t> </w:t>
      </w:r>
      <w:r>
        <w:rPr>
          <w:rFonts w:ascii="Jokerman" w:hAnsi="Jokerman" w:cs="Arial"/>
          <w:color w:val="002060"/>
          <w:shd w:val="clear" w:color="auto" w:fill="FFFFFF"/>
        </w:rPr>
        <w:t>catârul</w:t>
      </w:r>
      <w:r>
        <w:rPr>
          <w:rStyle w:val="apple-converted-space"/>
          <w:rFonts w:ascii="Jokerman" w:hAnsi="Jokerman" w:cs="Arial"/>
          <w:color w:val="002060"/>
          <w:shd w:val="clear" w:color="auto" w:fill="FFFFFF"/>
        </w:rPr>
        <w:t> </w:t>
      </w:r>
    </w:p>
    <w:p w:rsidR="00B85FA3" w:rsidRDefault="00B85FA3" w:rsidP="00B85FA3">
      <w:pPr>
        <w:spacing w:before="100" w:beforeAutospacing="1" w:after="100" w:afterAutospacing="1" w:line="240" w:lineRule="auto"/>
        <w:rPr>
          <w:rFonts w:ascii="Jokerman" w:eastAsia="Times New Roman" w:hAnsi="Jokerman" w:cs="Arial"/>
          <w:color w:val="002060"/>
          <w:lang w:eastAsia="ro-RO"/>
        </w:rPr>
      </w:pPr>
      <w:r>
        <w:rPr>
          <w:rFonts w:ascii="Jokerman" w:eastAsia="Times New Roman" w:hAnsi="Jokerman" w:cs="Arial"/>
          <w:b/>
          <w:bCs/>
          <w:color w:val="002060"/>
          <w:bdr w:val="none" w:sz="0" w:space="0" w:color="auto" w:frame="1"/>
          <w:lang w:eastAsia="ro-RO"/>
        </w:rPr>
        <w:t>Orice capricorn veritabil este</w:t>
      </w:r>
      <w:r>
        <w:rPr>
          <w:rFonts w:ascii="Jokerman" w:eastAsia="Times New Roman" w:hAnsi="Jokerman" w:cs="Arial"/>
          <w:color w:val="002060"/>
          <w:lang w:eastAsia="ro-RO"/>
        </w:rPr>
        <w:t>:</w:t>
      </w:r>
    </w:p>
    <w:p w:rsidR="00B85FA3" w:rsidRDefault="00B85FA3" w:rsidP="00B85FA3">
      <w:pPr>
        <w:numPr>
          <w:ilvl w:val="0"/>
          <w:numId w:val="4"/>
        </w:numPr>
        <w:spacing w:after="0" w:line="240" w:lineRule="auto"/>
        <w:ind w:left="0"/>
        <w:rPr>
          <w:rFonts w:ascii="Jokerman" w:eastAsia="Times New Roman" w:hAnsi="Jokerman" w:cs="Arial"/>
          <w:color w:val="002060"/>
          <w:lang w:eastAsia="ro-RO"/>
        </w:rPr>
      </w:pPr>
      <w:r>
        <w:rPr>
          <w:rFonts w:ascii="Jokerman" w:eastAsia="Times New Roman" w:hAnsi="Jokerman" w:cs="Arial"/>
          <w:color w:val="002060"/>
          <w:lang w:eastAsia="ro-RO"/>
        </w:rPr>
        <w:t>orgolios</w:t>
      </w:r>
    </w:p>
    <w:p w:rsidR="00B85FA3" w:rsidRDefault="00B85FA3" w:rsidP="00B85FA3">
      <w:pPr>
        <w:numPr>
          <w:ilvl w:val="0"/>
          <w:numId w:val="4"/>
        </w:numPr>
        <w:spacing w:after="0" w:line="240" w:lineRule="auto"/>
        <w:ind w:left="0"/>
        <w:rPr>
          <w:rFonts w:ascii="Jokerman" w:eastAsia="Times New Roman" w:hAnsi="Jokerman" w:cs="Arial"/>
          <w:color w:val="002060"/>
          <w:lang w:eastAsia="ro-RO"/>
        </w:rPr>
      </w:pPr>
      <w:r>
        <w:rPr>
          <w:rFonts w:ascii="Jokerman" w:eastAsia="Times New Roman" w:hAnsi="Jokerman" w:cs="Arial"/>
          <w:color w:val="002060"/>
          <w:lang w:eastAsia="ro-RO"/>
        </w:rPr>
        <w:t>foarte înc</w:t>
      </w:r>
      <w:r>
        <w:rPr>
          <w:rFonts w:ascii="Times New Roman" w:eastAsia="Times New Roman" w:hAnsi="Times New Roman" w:cs="Times New Roman"/>
          <w:color w:val="002060"/>
          <w:lang w:eastAsia="ro-RO"/>
        </w:rPr>
        <w:t>ă</w:t>
      </w:r>
      <w:r>
        <w:rPr>
          <w:rFonts w:ascii="Jokerman" w:eastAsia="Times New Roman" w:hAnsi="Jokerman" w:cs="Arial"/>
          <w:color w:val="002060"/>
          <w:lang w:eastAsia="ro-RO"/>
        </w:rPr>
        <w:t>p</w:t>
      </w:r>
      <w:r>
        <w:rPr>
          <w:rFonts w:ascii="Times New Roman" w:eastAsia="Times New Roman" w:hAnsi="Times New Roman" w:cs="Times New Roman"/>
          <w:color w:val="002060"/>
          <w:lang w:eastAsia="ro-RO"/>
        </w:rPr>
        <w:t>ăţ</w:t>
      </w:r>
      <w:r>
        <w:rPr>
          <w:rFonts w:ascii="Jokerman" w:eastAsia="Times New Roman" w:hAnsi="Jokerman" w:cs="Jokerman"/>
          <w:color w:val="002060"/>
          <w:lang w:eastAsia="ro-RO"/>
        </w:rPr>
        <w:t>â</w:t>
      </w:r>
      <w:r>
        <w:rPr>
          <w:rFonts w:ascii="Jokerman" w:eastAsia="Times New Roman" w:hAnsi="Jokerman" w:cs="Arial"/>
          <w:color w:val="002060"/>
          <w:lang w:eastAsia="ro-RO"/>
        </w:rPr>
        <w:t>nat</w:t>
      </w:r>
    </w:p>
    <w:p w:rsidR="00B85FA3" w:rsidRDefault="00B85FA3" w:rsidP="00B85FA3">
      <w:pPr>
        <w:numPr>
          <w:ilvl w:val="0"/>
          <w:numId w:val="4"/>
        </w:numPr>
        <w:spacing w:after="0" w:line="240" w:lineRule="auto"/>
        <w:ind w:left="0"/>
        <w:rPr>
          <w:rFonts w:ascii="Jokerman" w:eastAsia="Times New Roman" w:hAnsi="Jokerman" w:cs="Arial"/>
          <w:color w:val="002060"/>
          <w:lang w:eastAsia="ro-RO"/>
        </w:rPr>
      </w:pPr>
      <w:r>
        <w:rPr>
          <w:rFonts w:ascii="Jokerman" w:eastAsia="Times New Roman" w:hAnsi="Jokerman" w:cs="Arial"/>
          <w:color w:val="002060"/>
          <w:lang w:eastAsia="ro-RO"/>
        </w:rPr>
        <w:t xml:space="preserve">infantil </w:t>
      </w:r>
      <w:r>
        <w:rPr>
          <w:rFonts w:ascii="Times New Roman" w:eastAsia="Times New Roman" w:hAnsi="Times New Roman" w:cs="Times New Roman"/>
          <w:color w:val="002060"/>
          <w:lang w:eastAsia="ro-RO"/>
        </w:rPr>
        <w:t>ş</w:t>
      </w:r>
      <w:r>
        <w:rPr>
          <w:rFonts w:ascii="Jokerman" w:eastAsia="Times New Roman" w:hAnsi="Jokerman" w:cs="Arial"/>
          <w:color w:val="002060"/>
          <w:lang w:eastAsia="ro-RO"/>
        </w:rPr>
        <w:t>i credul</w:t>
      </w:r>
    </w:p>
    <w:p w:rsidR="00B85FA3" w:rsidRDefault="00B85FA3" w:rsidP="00B85FA3">
      <w:pPr>
        <w:numPr>
          <w:ilvl w:val="0"/>
          <w:numId w:val="4"/>
        </w:numPr>
        <w:spacing w:after="0" w:line="240" w:lineRule="auto"/>
        <w:ind w:left="0"/>
        <w:rPr>
          <w:rFonts w:ascii="Jokerman" w:eastAsia="Times New Roman" w:hAnsi="Jokerman" w:cs="Arial"/>
          <w:color w:val="002060"/>
          <w:lang w:eastAsia="ro-RO"/>
        </w:rPr>
      </w:pPr>
      <w:r>
        <w:rPr>
          <w:rFonts w:ascii="Jokerman" w:eastAsia="Times New Roman" w:hAnsi="Jokerman" w:cs="Arial"/>
          <w:color w:val="002060"/>
          <w:lang w:eastAsia="ro-RO"/>
        </w:rPr>
        <w:t>r</w:t>
      </w:r>
      <w:r>
        <w:rPr>
          <w:rFonts w:ascii="Times New Roman" w:eastAsia="Times New Roman" w:hAnsi="Times New Roman" w:cs="Times New Roman"/>
          <w:color w:val="002060"/>
          <w:lang w:eastAsia="ro-RO"/>
        </w:rPr>
        <w:t>ă</w:t>
      </w:r>
      <w:r>
        <w:rPr>
          <w:rFonts w:ascii="Jokerman" w:eastAsia="Times New Roman" w:hAnsi="Jokerman" w:cs="Arial"/>
          <w:color w:val="002060"/>
          <w:lang w:eastAsia="ro-RO"/>
        </w:rPr>
        <w:t>ut</w:t>
      </w:r>
      <w:r>
        <w:rPr>
          <w:rFonts w:ascii="Times New Roman" w:eastAsia="Times New Roman" w:hAnsi="Times New Roman" w:cs="Times New Roman"/>
          <w:color w:val="002060"/>
          <w:lang w:eastAsia="ro-RO"/>
        </w:rPr>
        <w:t>ă</w:t>
      </w:r>
      <w:r>
        <w:rPr>
          <w:rFonts w:ascii="Jokerman" w:eastAsia="Times New Roman" w:hAnsi="Jokerman" w:cs="Arial"/>
          <w:color w:val="002060"/>
          <w:lang w:eastAsia="ro-RO"/>
        </w:rPr>
        <w:t>cios</w:t>
      </w:r>
    </w:p>
    <w:p w:rsidR="00B85FA3" w:rsidRDefault="00B85FA3" w:rsidP="00B85FA3">
      <w:pPr>
        <w:numPr>
          <w:ilvl w:val="0"/>
          <w:numId w:val="4"/>
        </w:numPr>
        <w:spacing w:after="0" w:line="240" w:lineRule="auto"/>
        <w:ind w:left="0"/>
        <w:rPr>
          <w:rFonts w:ascii="Jokerman" w:eastAsia="Times New Roman" w:hAnsi="Jokerman" w:cs="Arial"/>
          <w:color w:val="002060"/>
          <w:lang w:eastAsia="ro-RO"/>
        </w:rPr>
      </w:pPr>
      <w:r>
        <w:rPr>
          <w:rFonts w:ascii="Jokerman" w:eastAsia="Times New Roman" w:hAnsi="Jokerman" w:cs="Arial"/>
          <w:color w:val="002060"/>
          <w:lang w:eastAsia="ro-RO"/>
        </w:rPr>
        <w:t>mincinos</w:t>
      </w:r>
    </w:p>
    <w:p w:rsidR="00B85FA3" w:rsidRDefault="00B85FA3" w:rsidP="00B85FA3">
      <w:pPr>
        <w:numPr>
          <w:ilvl w:val="0"/>
          <w:numId w:val="4"/>
        </w:numPr>
        <w:spacing w:after="0" w:line="240" w:lineRule="auto"/>
        <w:ind w:left="0"/>
        <w:rPr>
          <w:rFonts w:ascii="Jokerman" w:eastAsia="Times New Roman" w:hAnsi="Jokerman" w:cs="Arial"/>
          <w:color w:val="002060"/>
          <w:lang w:eastAsia="ro-RO"/>
        </w:rPr>
      </w:pPr>
      <w:r>
        <w:rPr>
          <w:rFonts w:ascii="Jokerman" w:eastAsia="Times New Roman" w:hAnsi="Jokerman" w:cs="Arial"/>
          <w:color w:val="002060"/>
          <w:lang w:eastAsia="ro-RO"/>
        </w:rPr>
        <w:t>bolnav închipuit</w:t>
      </w:r>
    </w:p>
    <w:p w:rsidR="00B85FA3" w:rsidRDefault="00B85FA3" w:rsidP="00B85FA3">
      <w:pPr>
        <w:spacing w:before="100" w:beforeAutospacing="1" w:after="100" w:afterAutospacing="1" w:line="240" w:lineRule="auto"/>
        <w:rPr>
          <w:rFonts w:ascii="Jokerman" w:eastAsia="Times New Roman" w:hAnsi="Jokerman" w:cs="Arial"/>
          <w:color w:val="002060"/>
          <w:lang w:eastAsia="ro-RO"/>
        </w:rPr>
      </w:pPr>
      <w:r>
        <w:rPr>
          <w:rFonts w:ascii="Jokerman" w:eastAsia="Times New Roman" w:hAnsi="Jokerman" w:cs="Arial"/>
          <w:b/>
          <w:bCs/>
          <w:color w:val="002060"/>
          <w:bdr w:val="none" w:sz="0" w:space="0" w:color="auto" w:frame="1"/>
          <w:lang w:eastAsia="ro-RO"/>
        </w:rPr>
        <w:t>Meseria potrivit</w:t>
      </w:r>
      <w:r>
        <w:rPr>
          <w:rFonts w:ascii="Times New Roman" w:eastAsia="Times New Roman" w:hAnsi="Times New Roman" w:cs="Times New Roman"/>
          <w:b/>
          <w:bCs/>
          <w:color w:val="002060"/>
          <w:bdr w:val="none" w:sz="0" w:space="0" w:color="auto" w:frame="1"/>
          <w:lang w:eastAsia="ro-RO"/>
        </w:rPr>
        <w:t>ă</w:t>
      </w:r>
      <w:r>
        <w:rPr>
          <w:rFonts w:ascii="Jokerman" w:eastAsia="Times New Roman" w:hAnsi="Jokerman" w:cs="Arial"/>
          <w:b/>
          <w:bCs/>
          <w:color w:val="002060"/>
          <w:bdr w:val="none" w:sz="0" w:space="0" w:color="auto" w:frame="1"/>
          <w:lang w:eastAsia="ro-RO"/>
        </w:rPr>
        <w:t>: </w:t>
      </w:r>
      <w:r>
        <w:rPr>
          <w:rFonts w:ascii="Jokerman" w:eastAsia="Times New Roman" w:hAnsi="Jokerman" w:cs="Arial"/>
          <w:color w:val="002060"/>
          <w:lang w:eastAsia="ro-RO"/>
        </w:rPr>
        <w:t>în asigur</w:t>
      </w:r>
      <w:r>
        <w:rPr>
          <w:rFonts w:ascii="Times New Roman" w:eastAsia="Times New Roman" w:hAnsi="Times New Roman" w:cs="Times New Roman"/>
          <w:color w:val="002060"/>
          <w:lang w:eastAsia="ro-RO"/>
        </w:rPr>
        <w:t>ă</w:t>
      </w:r>
      <w:r>
        <w:rPr>
          <w:rFonts w:ascii="Jokerman" w:eastAsia="Times New Roman" w:hAnsi="Jokerman" w:cs="Arial"/>
          <w:color w:val="002060"/>
          <w:lang w:eastAsia="ro-RO"/>
        </w:rPr>
        <w:t>ri, IT, liftier, c</w:t>
      </w:r>
      <w:r>
        <w:rPr>
          <w:rFonts w:ascii="Times New Roman" w:eastAsia="Times New Roman" w:hAnsi="Times New Roman" w:cs="Times New Roman"/>
          <w:color w:val="002060"/>
          <w:lang w:eastAsia="ro-RO"/>
        </w:rPr>
        <w:t>ă</w:t>
      </w:r>
      <w:r>
        <w:rPr>
          <w:rFonts w:ascii="Jokerman" w:eastAsia="Times New Roman" w:hAnsi="Jokerman" w:cs="Arial"/>
          <w:color w:val="002060"/>
          <w:lang w:eastAsia="ro-RO"/>
        </w:rPr>
        <w:t>lug</w:t>
      </w:r>
      <w:r>
        <w:rPr>
          <w:rFonts w:ascii="Times New Roman" w:eastAsia="Times New Roman" w:hAnsi="Times New Roman" w:cs="Times New Roman"/>
          <w:color w:val="002060"/>
          <w:lang w:eastAsia="ro-RO"/>
        </w:rPr>
        <w:t>ă</w:t>
      </w:r>
      <w:r>
        <w:rPr>
          <w:rFonts w:ascii="Jokerman" w:eastAsia="Times New Roman" w:hAnsi="Jokerman" w:cs="Arial"/>
          <w:color w:val="002060"/>
          <w:lang w:eastAsia="ro-RO"/>
        </w:rPr>
        <w:t>r, paznic.</w:t>
      </w:r>
    </w:p>
    <w:p w:rsidR="00B85FA3" w:rsidRDefault="00B85FA3" w:rsidP="00B85FA3">
      <w:pPr>
        <w:spacing w:before="100" w:beforeAutospacing="1" w:after="100" w:afterAutospacing="1" w:line="240" w:lineRule="auto"/>
        <w:rPr>
          <w:rFonts w:ascii="Jokerman" w:hAnsi="Jokerman" w:cs="Arial"/>
          <w:color w:val="002060"/>
          <w:shd w:val="clear" w:color="auto" w:fill="FFFFFF"/>
        </w:rPr>
      </w:pPr>
      <w:r>
        <w:rPr>
          <w:rStyle w:val="Strong"/>
          <w:rFonts w:ascii="Jokerman" w:hAnsi="Jokerman" w:cs="Arial"/>
          <w:color w:val="002060"/>
          <w:bdr w:val="none" w:sz="0" w:space="0" w:color="auto" w:frame="1"/>
          <w:shd w:val="clear" w:color="auto" w:fill="FFFFFF"/>
        </w:rPr>
        <w:t>Medicament norocos:</w:t>
      </w:r>
      <w:r>
        <w:rPr>
          <w:rStyle w:val="apple-converted-space"/>
          <w:rFonts w:ascii="Jokerman" w:hAnsi="Jokerman" w:cs="Arial"/>
          <w:color w:val="002060"/>
          <w:shd w:val="clear" w:color="auto" w:fill="FFFFFF"/>
        </w:rPr>
        <w:t> </w:t>
      </w:r>
      <w:r>
        <w:rPr>
          <w:rFonts w:ascii="Jokerman" w:hAnsi="Jokerman" w:cs="Arial"/>
          <w:color w:val="002060"/>
          <w:shd w:val="clear" w:color="auto" w:fill="FFFFFF"/>
        </w:rPr>
        <w:t>antidepresivele.</w:t>
      </w:r>
    </w:p>
    <w:p w:rsidR="00B85FA3" w:rsidRDefault="00B85FA3" w:rsidP="00B85FA3">
      <w:pPr>
        <w:spacing w:before="100" w:beforeAutospacing="1" w:after="100" w:afterAutospacing="1" w:line="240" w:lineRule="auto"/>
        <w:rPr>
          <w:rFonts w:ascii="Jokerman" w:hAnsi="Jokerman" w:cs="Arial"/>
          <w:color w:val="002060"/>
          <w:shd w:val="clear" w:color="auto" w:fill="FFFFFF"/>
        </w:rPr>
      </w:pPr>
      <w:r>
        <w:rPr>
          <w:rFonts w:ascii="Jokerman" w:hAnsi="Jokerman" w:cs="Arial"/>
          <w:color w:val="002060"/>
          <w:shd w:val="clear" w:color="auto" w:fill="FFFFFF"/>
        </w:rPr>
        <w:t xml:space="preserve"> </w:t>
      </w:r>
      <w:r>
        <w:rPr>
          <w:rFonts w:ascii="Jokerman" w:hAnsi="Jokerman" w:cs="Arial"/>
          <w:b/>
          <w:color w:val="002060"/>
          <w:sz w:val="32"/>
          <w:szCs w:val="32"/>
          <w:u w:val="single"/>
          <w:shd w:val="clear" w:color="auto" w:fill="FFFFFF"/>
        </w:rPr>
        <w:t>Diana(leu)</w:t>
      </w:r>
      <w:r>
        <w:rPr>
          <w:rFonts w:ascii="Jokerman" w:hAnsi="Jokerman" w:cs="Arial"/>
          <w:color w:val="002060"/>
          <w:shd w:val="clear" w:color="auto" w:fill="FFFFFF"/>
        </w:rPr>
        <w:t>:Dupa zodiacul chinezesc Diana este  Bivol(de foc),acendent in Iepure, Caine in zodiacul indian,Chiparos in zodiacul druidic si  Mac in zodiacul floral.</w:t>
      </w:r>
    </w:p>
    <w:p w:rsidR="00B85FA3" w:rsidRDefault="00B85FA3" w:rsidP="00B85FA3">
      <w:pPr>
        <w:spacing w:before="100" w:beforeAutospacing="1" w:after="100" w:afterAutospacing="1" w:line="240" w:lineRule="auto"/>
        <w:rPr>
          <w:rFonts w:ascii="Jokerman" w:hAnsi="Jokerman" w:cs="Arial"/>
          <w:color w:val="002060"/>
          <w:shd w:val="clear" w:color="auto" w:fill="FFFFFF"/>
        </w:rPr>
      </w:pPr>
      <w:r>
        <w:rPr>
          <w:rStyle w:val="Strong"/>
          <w:rFonts w:ascii="Jokerman" w:hAnsi="Jokerman" w:cs="Arial"/>
          <w:color w:val="002060"/>
          <w:bdr w:val="none" w:sz="0" w:space="0" w:color="auto" w:frame="1"/>
        </w:rPr>
        <w:t>Planeta dominant</w:t>
      </w:r>
      <w:r>
        <w:rPr>
          <w:rStyle w:val="Strong"/>
          <w:color w:val="002060"/>
          <w:bdr w:val="none" w:sz="0" w:space="0" w:color="auto" w:frame="1"/>
        </w:rPr>
        <w:t>ă</w:t>
      </w:r>
      <w:r>
        <w:rPr>
          <w:rStyle w:val="Strong"/>
          <w:rFonts w:ascii="Jokerman" w:hAnsi="Jokerman" w:cs="Arial"/>
          <w:color w:val="002060"/>
          <w:bdr w:val="none" w:sz="0" w:space="0" w:color="auto" w:frame="1"/>
        </w:rPr>
        <w:t>:</w:t>
      </w:r>
      <w:r>
        <w:rPr>
          <w:rStyle w:val="apple-converted-space"/>
          <w:rFonts w:ascii="Jokerman" w:hAnsi="Jokerman" w:cs="Arial"/>
          <w:color w:val="002060"/>
          <w:shd w:val="clear" w:color="auto" w:fill="FFFFFF"/>
        </w:rPr>
        <w:t> </w:t>
      </w:r>
      <w:r>
        <w:rPr>
          <w:rFonts w:ascii="Jokerman" w:hAnsi="Jokerman" w:cs="Arial"/>
          <w:color w:val="002060"/>
          <w:shd w:val="clear" w:color="auto" w:fill="FFFFFF"/>
        </w:rPr>
        <w:t xml:space="preserve">Soarele, astrul egoismului </w:t>
      </w:r>
      <w:r>
        <w:rPr>
          <w:rFonts w:ascii="Times New Roman" w:hAnsi="Times New Roman" w:cs="Times New Roman"/>
          <w:color w:val="002060"/>
          <w:shd w:val="clear" w:color="auto" w:fill="FFFFFF"/>
        </w:rPr>
        <w:t>ş</w:t>
      </w:r>
      <w:r>
        <w:rPr>
          <w:rFonts w:ascii="Jokerman" w:hAnsi="Jokerman" w:cs="Arial"/>
          <w:color w:val="002060"/>
          <w:shd w:val="clear" w:color="auto" w:fill="FFFFFF"/>
        </w:rPr>
        <w:t xml:space="preserve">i </w:t>
      </w:r>
      <w:r>
        <w:rPr>
          <w:rFonts w:ascii="Jokerman" w:hAnsi="Jokerman" w:cs="Jokerman"/>
          <w:color w:val="002060"/>
          <w:shd w:val="clear" w:color="auto" w:fill="FFFFFF"/>
        </w:rPr>
        <w:t>î</w:t>
      </w:r>
      <w:r>
        <w:rPr>
          <w:rFonts w:ascii="Jokerman" w:hAnsi="Jokerman" w:cs="Arial"/>
          <w:color w:val="002060"/>
          <w:shd w:val="clear" w:color="auto" w:fill="FFFFFF"/>
        </w:rPr>
        <w:t>ng</w:t>
      </w:r>
      <w:r>
        <w:rPr>
          <w:rFonts w:ascii="Jokerman" w:hAnsi="Jokerman" w:cs="Jokerman"/>
          <w:color w:val="002060"/>
          <w:shd w:val="clear" w:color="auto" w:fill="FFFFFF"/>
        </w:rPr>
        <w:t>â</w:t>
      </w:r>
      <w:r>
        <w:rPr>
          <w:rFonts w:ascii="Jokerman" w:hAnsi="Jokerman" w:cs="Arial"/>
          <w:color w:val="002060"/>
          <w:shd w:val="clear" w:color="auto" w:fill="FFFFFF"/>
        </w:rPr>
        <w:t>mf</w:t>
      </w:r>
      <w:r>
        <w:rPr>
          <w:rFonts w:ascii="Times New Roman" w:hAnsi="Times New Roman" w:cs="Times New Roman"/>
          <w:color w:val="002060"/>
          <w:shd w:val="clear" w:color="auto" w:fill="FFFFFF"/>
        </w:rPr>
        <w:t>ă</w:t>
      </w:r>
      <w:r>
        <w:rPr>
          <w:rFonts w:ascii="Jokerman" w:hAnsi="Jokerman" w:cs="Arial"/>
          <w:color w:val="002060"/>
          <w:shd w:val="clear" w:color="auto" w:fill="FFFFFF"/>
        </w:rPr>
        <w:t>rii.</w:t>
      </w:r>
      <w:r>
        <w:rPr>
          <w:rStyle w:val="apple-converted-space"/>
          <w:rFonts w:ascii="Jokerman" w:hAnsi="Jokerman" w:cs="Arial"/>
          <w:color w:val="002060"/>
          <w:shd w:val="clear" w:color="auto" w:fill="FFFFFF"/>
        </w:rPr>
        <w:t> </w:t>
      </w:r>
      <w:r>
        <w:rPr>
          <w:rFonts w:ascii="Jokerman" w:hAnsi="Jokerman" w:cs="Arial"/>
          <w:color w:val="002060"/>
        </w:rPr>
        <w:br/>
      </w:r>
      <w:r>
        <w:rPr>
          <w:rStyle w:val="Strong"/>
          <w:rFonts w:ascii="Jokerman" w:hAnsi="Jokerman" w:cs="Arial"/>
          <w:color w:val="002060"/>
          <w:bdr w:val="none" w:sz="0" w:space="0" w:color="auto" w:frame="1"/>
        </w:rPr>
        <w:t>Animalul sacru:</w:t>
      </w:r>
      <w:r>
        <w:rPr>
          <w:rStyle w:val="apple-converted-space"/>
          <w:rFonts w:ascii="Jokerman" w:hAnsi="Jokerman" w:cs="Arial"/>
          <w:b/>
          <w:bCs/>
          <w:color w:val="002060"/>
          <w:bdr w:val="none" w:sz="0" w:space="0" w:color="auto" w:frame="1"/>
        </w:rPr>
        <w:t> </w:t>
      </w:r>
      <w:r>
        <w:rPr>
          <w:rFonts w:ascii="Jokerman" w:hAnsi="Jokerman" w:cs="Arial"/>
          <w:color w:val="002060"/>
          <w:shd w:val="clear" w:color="auto" w:fill="FFFFFF"/>
        </w:rPr>
        <w:t>pup</w:t>
      </w:r>
      <w:r>
        <w:rPr>
          <w:rFonts w:ascii="Times New Roman" w:hAnsi="Times New Roman" w:cs="Times New Roman"/>
          <w:color w:val="002060"/>
          <w:shd w:val="clear" w:color="auto" w:fill="FFFFFF"/>
        </w:rPr>
        <w:t>ă</w:t>
      </w:r>
      <w:r>
        <w:rPr>
          <w:rFonts w:ascii="Jokerman" w:hAnsi="Jokerman" w:cs="Arial"/>
          <w:color w:val="002060"/>
          <w:shd w:val="clear" w:color="auto" w:fill="FFFFFF"/>
        </w:rPr>
        <w:t>za.</w:t>
      </w:r>
    </w:p>
    <w:p w:rsidR="00B85FA3" w:rsidRDefault="00B85FA3" w:rsidP="00B85FA3">
      <w:pPr>
        <w:spacing w:before="100" w:beforeAutospacing="1" w:after="100" w:afterAutospacing="1" w:line="240" w:lineRule="auto"/>
        <w:rPr>
          <w:rFonts w:ascii="Jokerman" w:eastAsia="Times New Roman" w:hAnsi="Jokerman" w:cs="Arial"/>
          <w:color w:val="002060"/>
          <w:lang w:eastAsia="ro-RO"/>
        </w:rPr>
      </w:pPr>
      <w:r>
        <w:rPr>
          <w:rFonts w:ascii="Jokerman" w:eastAsia="Times New Roman" w:hAnsi="Jokerman" w:cs="Arial"/>
          <w:b/>
          <w:bCs/>
          <w:color w:val="002060"/>
          <w:bdr w:val="none" w:sz="0" w:space="0" w:color="auto" w:frame="1"/>
          <w:lang w:eastAsia="ro-RO"/>
        </w:rPr>
        <w:t>Orice leu veritabil este</w:t>
      </w:r>
      <w:r>
        <w:rPr>
          <w:rFonts w:ascii="Jokerman" w:eastAsia="Times New Roman" w:hAnsi="Jokerman" w:cs="Arial"/>
          <w:color w:val="002060"/>
          <w:lang w:eastAsia="ro-RO"/>
        </w:rPr>
        <w:t>:</w:t>
      </w:r>
    </w:p>
    <w:p w:rsidR="00B85FA3" w:rsidRDefault="00B85FA3" w:rsidP="00B85FA3">
      <w:pPr>
        <w:numPr>
          <w:ilvl w:val="0"/>
          <w:numId w:val="5"/>
        </w:numPr>
        <w:spacing w:after="0" w:line="240" w:lineRule="auto"/>
        <w:ind w:left="0"/>
        <w:rPr>
          <w:rFonts w:ascii="Jokerman" w:eastAsia="Times New Roman" w:hAnsi="Jokerman" w:cs="Arial"/>
          <w:color w:val="002060"/>
          <w:lang w:eastAsia="ro-RO"/>
        </w:rPr>
      </w:pPr>
      <w:r>
        <w:rPr>
          <w:rFonts w:ascii="Jokerman" w:eastAsia="Times New Roman" w:hAnsi="Jokerman" w:cs="Arial"/>
          <w:color w:val="002060"/>
          <w:lang w:eastAsia="ro-RO"/>
        </w:rPr>
        <w:t xml:space="preserve">egocentric </w:t>
      </w:r>
      <w:r>
        <w:rPr>
          <w:rFonts w:ascii="Times New Roman" w:eastAsia="Times New Roman" w:hAnsi="Times New Roman" w:cs="Times New Roman"/>
          <w:color w:val="002060"/>
          <w:lang w:eastAsia="ro-RO"/>
        </w:rPr>
        <w:t>ş</w:t>
      </w:r>
      <w:r>
        <w:rPr>
          <w:rFonts w:ascii="Jokerman" w:eastAsia="Times New Roman" w:hAnsi="Jokerman" w:cs="Arial"/>
          <w:color w:val="002060"/>
          <w:lang w:eastAsia="ro-RO"/>
        </w:rPr>
        <w:t xml:space="preserve">i </w:t>
      </w:r>
      <w:r>
        <w:rPr>
          <w:rFonts w:ascii="Jokerman" w:eastAsia="Times New Roman" w:hAnsi="Jokerman" w:cs="Jokerman"/>
          <w:color w:val="002060"/>
          <w:lang w:eastAsia="ro-RO"/>
        </w:rPr>
        <w:t>î</w:t>
      </w:r>
      <w:r>
        <w:rPr>
          <w:rFonts w:ascii="Jokerman" w:eastAsia="Times New Roman" w:hAnsi="Jokerman" w:cs="Arial"/>
          <w:color w:val="002060"/>
          <w:lang w:eastAsia="ro-RO"/>
        </w:rPr>
        <w:t>ng</w:t>
      </w:r>
      <w:r>
        <w:rPr>
          <w:rFonts w:ascii="Jokerman" w:eastAsia="Times New Roman" w:hAnsi="Jokerman" w:cs="Jokerman"/>
          <w:color w:val="002060"/>
          <w:lang w:eastAsia="ro-RO"/>
        </w:rPr>
        <w:t>â</w:t>
      </w:r>
      <w:r>
        <w:rPr>
          <w:rFonts w:ascii="Jokerman" w:eastAsia="Times New Roman" w:hAnsi="Jokerman" w:cs="Arial"/>
          <w:color w:val="002060"/>
          <w:lang w:eastAsia="ro-RO"/>
        </w:rPr>
        <w:t>mfat</w:t>
      </w:r>
    </w:p>
    <w:p w:rsidR="00B85FA3" w:rsidRDefault="00B85FA3" w:rsidP="00B85FA3">
      <w:pPr>
        <w:numPr>
          <w:ilvl w:val="0"/>
          <w:numId w:val="5"/>
        </w:numPr>
        <w:spacing w:after="0" w:line="240" w:lineRule="auto"/>
        <w:ind w:left="0"/>
        <w:rPr>
          <w:rFonts w:ascii="Jokerman" w:eastAsia="Times New Roman" w:hAnsi="Jokerman" w:cs="Arial"/>
          <w:color w:val="002060"/>
          <w:lang w:eastAsia="ro-RO"/>
        </w:rPr>
      </w:pPr>
      <w:r>
        <w:rPr>
          <w:rFonts w:ascii="Jokerman" w:eastAsia="Times New Roman" w:hAnsi="Jokerman" w:cs="Arial"/>
          <w:color w:val="002060"/>
          <w:lang w:eastAsia="ro-RO"/>
        </w:rPr>
        <w:t>auto-caracterizat cu fermitate ca fiind un om f</w:t>
      </w:r>
      <w:r>
        <w:rPr>
          <w:rFonts w:ascii="Times New Roman" w:eastAsia="Times New Roman" w:hAnsi="Times New Roman" w:cs="Times New Roman"/>
          <w:color w:val="002060"/>
          <w:lang w:eastAsia="ro-RO"/>
        </w:rPr>
        <w:t>ă</w:t>
      </w:r>
      <w:r>
        <w:rPr>
          <w:rFonts w:ascii="Jokerman" w:eastAsia="Times New Roman" w:hAnsi="Jokerman" w:cs="Arial"/>
          <w:color w:val="002060"/>
          <w:lang w:eastAsia="ro-RO"/>
        </w:rPr>
        <w:t>r</w:t>
      </w:r>
      <w:r>
        <w:rPr>
          <w:rFonts w:ascii="Times New Roman" w:eastAsia="Times New Roman" w:hAnsi="Times New Roman" w:cs="Times New Roman"/>
          <w:color w:val="002060"/>
          <w:lang w:eastAsia="ro-RO"/>
        </w:rPr>
        <w:t>ă</w:t>
      </w:r>
      <w:r>
        <w:rPr>
          <w:rFonts w:ascii="Jokerman" w:eastAsia="Times New Roman" w:hAnsi="Jokerman" w:cs="Arial"/>
          <w:color w:val="002060"/>
          <w:lang w:eastAsia="ro-RO"/>
        </w:rPr>
        <w:t xml:space="preserve"> niciun fel de defect</w:t>
      </w:r>
    </w:p>
    <w:p w:rsidR="00B85FA3" w:rsidRDefault="00B85FA3" w:rsidP="00B85FA3">
      <w:pPr>
        <w:numPr>
          <w:ilvl w:val="0"/>
          <w:numId w:val="5"/>
        </w:numPr>
        <w:spacing w:after="0" w:line="240" w:lineRule="auto"/>
        <w:ind w:left="0"/>
        <w:rPr>
          <w:rFonts w:ascii="Jokerman" w:eastAsia="Times New Roman" w:hAnsi="Jokerman" w:cs="Arial"/>
          <w:color w:val="002060"/>
          <w:lang w:eastAsia="ro-RO"/>
        </w:rPr>
      </w:pPr>
      <w:r>
        <w:rPr>
          <w:rFonts w:ascii="Jokerman" w:eastAsia="Times New Roman" w:hAnsi="Jokerman" w:cs="Arial"/>
          <w:color w:val="002060"/>
          <w:lang w:eastAsia="ro-RO"/>
        </w:rPr>
        <w:t>l</w:t>
      </w:r>
      <w:r>
        <w:rPr>
          <w:rFonts w:ascii="Times New Roman" w:eastAsia="Times New Roman" w:hAnsi="Times New Roman" w:cs="Times New Roman"/>
          <w:color w:val="002060"/>
          <w:lang w:eastAsia="ro-RO"/>
        </w:rPr>
        <w:t>ă</w:t>
      </w:r>
      <w:r>
        <w:rPr>
          <w:rFonts w:ascii="Jokerman" w:eastAsia="Times New Roman" w:hAnsi="Jokerman" w:cs="Arial"/>
          <w:color w:val="002060"/>
          <w:lang w:eastAsia="ro-RO"/>
        </w:rPr>
        <w:t>ud</w:t>
      </w:r>
      <w:r>
        <w:rPr>
          <w:rFonts w:ascii="Times New Roman" w:eastAsia="Times New Roman" w:hAnsi="Times New Roman" w:cs="Times New Roman"/>
          <w:color w:val="002060"/>
          <w:lang w:eastAsia="ro-RO"/>
        </w:rPr>
        <w:t>ă</w:t>
      </w:r>
      <w:r>
        <w:rPr>
          <w:rFonts w:ascii="Jokerman" w:eastAsia="Times New Roman" w:hAnsi="Jokerman" w:cs="Arial"/>
          <w:color w:val="002060"/>
          <w:lang w:eastAsia="ro-RO"/>
        </w:rPr>
        <w:t>ros</w:t>
      </w:r>
    </w:p>
    <w:p w:rsidR="00B85FA3" w:rsidRDefault="00B85FA3" w:rsidP="00B85FA3">
      <w:pPr>
        <w:numPr>
          <w:ilvl w:val="0"/>
          <w:numId w:val="5"/>
        </w:numPr>
        <w:spacing w:after="0" w:line="240" w:lineRule="auto"/>
        <w:ind w:left="0"/>
        <w:rPr>
          <w:rFonts w:ascii="Jokerman" w:eastAsia="Times New Roman" w:hAnsi="Jokerman" w:cs="Arial"/>
          <w:color w:val="002060"/>
          <w:lang w:eastAsia="ro-RO"/>
        </w:rPr>
      </w:pPr>
      <w:r>
        <w:rPr>
          <w:rFonts w:ascii="Jokerman" w:eastAsia="Times New Roman" w:hAnsi="Jokerman" w:cs="Arial"/>
          <w:color w:val="002060"/>
          <w:lang w:eastAsia="ro-RO"/>
        </w:rPr>
        <w:t>dominator</w:t>
      </w:r>
    </w:p>
    <w:p w:rsidR="00B85FA3" w:rsidRDefault="00B85FA3" w:rsidP="00B85FA3">
      <w:pPr>
        <w:numPr>
          <w:ilvl w:val="0"/>
          <w:numId w:val="5"/>
        </w:numPr>
        <w:spacing w:after="0" w:line="240" w:lineRule="auto"/>
        <w:ind w:left="0"/>
        <w:rPr>
          <w:rFonts w:ascii="Jokerman" w:eastAsia="Times New Roman" w:hAnsi="Jokerman" w:cs="Arial"/>
          <w:color w:val="002060"/>
          <w:lang w:eastAsia="ro-RO"/>
        </w:rPr>
      </w:pPr>
      <w:r>
        <w:rPr>
          <w:rFonts w:ascii="Jokerman" w:eastAsia="Times New Roman" w:hAnsi="Jokerman" w:cs="Arial"/>
          <w:color w:val="002060"/>
          <w:lang w:eastAsia="ro-RO"/>
        </w:rPr>
        <w:t>narcisist</w:t>
      </w:r>
    </w:p>
    <w:p w:rsidR="00B85FA3" w:rsidRDefault="00B85FA3" w:rsidP="00B85FA3">
      <w:pPr>
        <w:numPr>
          <w:ilvl w:val="0"/>
          <w:numId w:val="5"/>
        </w:numPr>
        <w:spacing w:after="0" w:line="240" w:lineRule="auto"/>
        <w:ind w:left="0"/>
        <w:rPr>
          <w:rFonts w:ascii="Jokerman" w:eastAsia="Times New Roman" w:hAnsi="Jokerman" w:cs="Arial"/>
          <w:color w:val="002060"/>
          <w:lang w:eastAsia="ro-RO"/>
        </w:rPr>
      </w:pPr>
      <w:r>
        <w:rPr>
          <w:rFonts w:ascii="Jokerman" w:eastAsia="Times New Roman" w:hAnsi="Jokerman" w:cs="Arial"/>
          <w:color w:val="002060"/>
          <w:lang w:eastAsia="ro-RO"/>
        </w:rPr>
        <w:t>convins c</w:t>
      </w:r>
      <w:r>
        <w:rPr>
          <w:rFonts w:ascii="Times New Roman" w:eastAsia="Times New Roman" w:hAnsi="Times New Roman" w:cs="Times New Roman"/>
          <w:color w:val="002060"/>
          <w:lang w:eastAsia="ro-RO"/>
        </w:rPr>
        <w:t>ă</w:t>
      </w:r>
      <w:r>
        <w:rPr>
          <w:rFonts w:ascii="Jokerman" w:eastAsia="Times New Roman" w:hAnsi="Jokerman" w:cs="Arial"/>
          <w:color w:val="002060"/>
          <w:lang w:eastAsia="ro-RO"/>
        </w:rPr>
        <w:t xml:space="preserve"> P</w:t>
      </w:r>
      <w:r>
        <w:rPr>
          <w:rFonts w:ascii="Times New Roman" w:eastAsia="Times New Roman" w:hAnsi="Times New Roman" w:cs="Times New Roman"/>
          <w:color w:val="002060"/>
          <w:lang w:eastAsia="ro-RO"/>
        </w:rPr>
        <w:t>ă</w:t>
      </w:r>
      <w:r>
        <w:rPr>
          <w:rFonts w:ascii="Jokerman" w:eastAsia="Times New Roman" w:hAnsi="Jokerman" w:cs="Arial"/>
          <w:color w:val="002060"/>
          <w:lang w:eastAsia="ro-RO"/>
        </w:rPr>
        <w:t>m</w:t>
      </w:r>
      <w:r>
        <w:rPr>
          <w:rFonts w:ascii="Jokerman" w:eastAsia="Times New Roman" w:hAnsi="Jokerman" w:cs="Jokerman"/>
          <w:color w:val="002060"/>
          <w:lang w:eastAsia="ro-RO"/>
        </w:rPr>
        <w:t>â</w:t>
      </w:r>
      <w:r>
        <w:rPr>
          <w:rFonts w:ascii="Jokerman" w:eastAsia="Times New Roman" w:hAnsi="Jokerman" w:cs="Arial"/>
          <w:color w:val="002060"/>
          <w:lang w:eastAsia="ro-RO"/>
        </w:rPr>
        <w:t xml:space="preserve">ntul nu se poate </w:t>
      </w:r>
      <w:r>
        <w:rPr>
          <w:rFonts w:ascii="Jokerman" w:eastAsia="Times New Roman" w:hAnsi="Jokerman" w:cs="Jokerman"/>
          <w:color w:val="002060"/>
          <w:lang w:eastAsia="ro-RO"/>
        </w:rPr>
        <w:t>î</w:t>
      </w:r>
      <w:r>
        <w:rPr>
          <w:rFonts w:ascii="Jokerman" w:eastAsia="Times New Roman" w:hAnsi="Jokerman" w:cs="Arial"/>
          <w:color w:val="002060"/>
          <w:lang w:eastAsia="ro-RO"/>
        </w:rPr>
        <w:t>nv</w:t>
      </w:r>
      <w:r>
        <w:rPr>
          <w:rFonts w:ascii="Jokerman" w:eastAsia="Times New Roman" w:hAnsi="Jokerman" w:cs="Jokerman"/>
          <w:color w:val="002060"/>
          <w:lang w:eastAsia="ro-RO"/>
        </w:rPr>
        <w:t>â</w:t>
      </w:r>
      <w:r>
        <w:rPr>
          <w:rFonts w:ascii="Jokerman" w:eastAsia="Times New Roman" w:hAnsi="Jokerman" w:cs="Arial"/>
          <w:color w:val="002060"/>
          <w:lang w:eastAsia="ro-RO"/>
        </w:rPr>
        <w:t>rti f</w:t>
      </w:r>
      <w:r>
        <w:rPr>
          <w:rFonts w:ascii="Times New Roman" w:eastAsia="Times New Roman" w:hAnsi="Times New Roman" w:cs="Times New Roman"/>
          <w:color w:val="002060"/>
          <w:lang w:eastAsia="ro-RO"/>
        </w:rPr>
        <w:t>ă</w:t>
      </w:r>
      <w:r>
        <w:rPr>
          <w:rFonts w:ascii="Jokerman" w:eastAsia="Times New Roman" w:hAnsi="Jokerman" w:cs="Arial"/>
          <w:color w:val="002060"/>
          <w:lang w:eastAsia="ro-RO"/>
        </w:rPr>
        <w:t>r</w:t>
      </w:r>
      <w:r>
        <w:rPr>
          <w:rFonts w:ascii="Times New Roman" w:eastAsia="Times New Roman" w:hAnsi="Times New Roman" w:cs="Times New Roman"/>
          <w:color w:val="002060"/>
          <w:lang w:eastAsia="ro-RO"/>
        </w:rPr>
        <w:t>ă</w:t>
      </w:r>
      <w:r>
        <w:rPr>
          <w:rFonts w:ascii="Jokerman" w:eastAsia="Times New Roman" w:hAnsi="Jokerman" w:cs="Arial"/>
          <w:color w:val="002060"/>
          <w:lang w:eastAsia="ro-RO"/>
        </w:rPr>
        <w:t xml:space="preserve"> el</w:t>
      </w:r>
    </w:p>
    <w:p w:rsidR="00B85FA3" w:rsidRDefault="00B85FA3" w:rsidP="00B85FA3">
      <w:pPr>
        <w:spacing w:before="100" w:beforeAutospacing="1" w:after="100" w:afterAutospacing="1" w:line="240" w:lineRule="auto"/>
        <w:rPr>
          <w:rFonts w:ascii="Jokerman" w:eastAsia="Times New Roman" w:hAnsi="Jokerman" w:cs="Arial"/>
          <w:color w:val="002060"/>
          <w:lang w:eastAsia="ro-RO"/>
        </w:rPr>
      </w:pPr>
      <w:r>
        <w:rPr>
          <w:rFonts w:ascii="Jokerman" w:eastAsia="Times New Roman" w:hAnsi="Jokerman" w:cs="Arial"/>
          <w:color w:val="002060"/>
          <w:lang w:eastAsia="ro-RO"/>
        </w:rPr>
        <w:t> </w:t>
      </w:r>
    </w:p>
    <w:p w:rsidR="00B85FA3" w:rsidRDefault="00B85FA3" w:rsidP="00B85FA3">
      <w:pPr>
        <w:spacing w:before="100" w:beforeAutospacing="1" w:after="100" w:afterAutospacing="1" w:line="240" w:lineRule="auto"/>
        <w:rPr>
          <w:rFonts w:ascii="Arial" w:eastAsia="Times New Roman" w:hAnsi="Arial" w:cs="Arial"/>
          <w:color w:val="000000"/>
          <w:sz w:val="20"/>
          <w:szCs w:val="20"/>
          <w:lang w:eastAsia="ro-RO"/>
        </w:rPr>
      </w:pPr>
      <w:r>
        <w:rPr>
          <w:rFonts w:ascii="Jokerman" w:eastAsia="Times New Roman" w:hAnsi="Jokerman" w:cs="Arial"/>
          <w:b/>
          <w:bCs/>
          <w:color w:val="002060"/>
          <w:bdr w:val="none" w:sz="0" w:space="0" w:color="auto" w:frame="1"/>
          <w:lang w:eastAsia="ro-RO"/>
        </w:rPr>
        <w:lastRenderedPageBreak/>
        <w:t>Meseria potrivit</w:t>
      </w:r>
      <w:r>
        <w:rPr>
          <w:rFonts w:ascii="Times New Roman" w:eastAsia="Times New Roman" w:hAnsi="Times New Roman" w:cs="Times New Roman"/>
          <w:b/>
          <w:bCs/>
          <w:color w:val="002060"/>
          <w:bdr w:val="none" w:sz="0" w:space="0" w:color="auto" w:frame="1"/>
          <w:lang w:eastAsia="ro-RO"/>
        </w:rPr>
        <w:t>ă</w:t>
      </w:r>
      <w:r>
        <w:rPr>
          <w:rFonts w:ascii="Jokerman" w:eastAsia="Times New Roman" w:hAnsi="Jokerman" w:cs="Arial"/>
          <w:b/>
          <w:bCs/>
          <w:color w:val="002060"/>
          <w:bdr w:val="none" w:sz="0" w:space="0" w:color="auto" w:frame="1"/>
          <w:lang w:eastAsia="ro-RO"/>
        </w:rPr>
        <w:t>:</w:t>
      </w:r>
      <w:r>
        <w:rPr>
          <w:rFonts w:ascii="Jokerman" w:eastAsia="Times New Roman" w:hAnsi="Jokerman" w:cs="Arial"/>
          <w:color w:val="002060"/>
          <w:lang w:eastAsia="ro-RO"/>
        </w:rPr>
        <w:t> împ</w:t>
      </w:r>
      <w:r>
        <w:rPr>
          <w:rFonts w:ascii="Times New Roman" w:eastAsia="Times New Roman" w:hAnsi="Times New Roman" w:cs="Times New Roman"/>
          <w:color w:val="002060"/>
          <w:lang w:eastAsia="ro-RO"/>
        </w:rPr>
        <w:t>ă</w:t>
      </w:r>
      <w:r>
        <w:rPr>
          <w:rFonts w:ascii="Jokerman" w:eastAsia="Times New Roman" w:hAnsi="Jokerman" w:cs="Arial"/>
          <w:color w:val="002060"/>
          <w:lang w:eastAsia="ro-RO"/>
        </w:rPr>
        <w:t xml:space="preserve">rat, </w:t>
      </w:r>
      <w:r>
        <w:rPr>
          <w:rFonts w:ascii="Times New Roman" w:eastAsia="Times New Roman" w:hAnsi="Times New Roman" w:cs="Times New Roman"/>
          <w:color w:val="002060"/>
          <w:lang w:eastAsia="ro-RO"/>
        </w:rPr>
        <w:t>ş</w:t>
      </w:r>
      <w:r>
        <w:rPr>
          <w:rFonts w:ascii="Jokerman" w:eastAsia="Times New Roman" w:hAnsi="Jokerman" w:cs="Arial"/>
          <w:color w:val="002060"/>
          <w:lang w:eastAsia="ro-RO"/>
        </w:rPr>
        <w:t xml:space="preserve">ef de bloc, portar de hotel, dresor, hingher, </w:t>
      </w:r>
      <w:r>
        <w:rPr>
          <w:rFonts w:ascii="Times New Roman" w:eastAsia="Times New Roman" w:hAnsi="Times New Roman" w:cs="Times New Roman"/>
          <w:color w:val="002060"/>
          <w:lang w:eastAsia="ro-RO"/>
        </w:rPr>
        <w:t>ş</w:t>
      </w:r>
      <w:r>
        <w:rPr>
          <w:rFonts w:ascii="Jokerman" w:eastAsia="Times New Roman" w:hAnsi="Jokerman" w:cs="Arial"/>
          <w:color w:val="002060"/>
          <w:lang w:eastAsia="ro-RO"/>
        </w:rPr>
        <w:t>ef simplu</w:t>
      </w:r>
      <w:r>
        <w:rPr>
          <w:rFonts w:ascii="Jokerman" w:eastAsia="Times New Roman" w:hAnsi="Jokerman" w:cs="Arial"/>
          <w:color w:val="002060"/>
          <w:lang w:eastAsia="ro-RO"/>
        </w:rPr>
        <w:br/>
      </w:r>
      <w:r>
        <w:rPr>
          <w:rFonts w:ascii="Jokerman" w:eastAsia="Times New Roman" w:hAnsi="Jokerman" w:cs="Arial"/>
          <w:b/>
          <w:bCs/>
          <w:color w:val="002060"/>
          <w:bdr w:val="none" w:sz="0" w:space="0" w:color="auto" w:frame="1"/>
          <w:lang w:eastAsia="ro-RO"/>
        </w:rPr>
        <w:t>Medicamentul norocos:</w:t>
      </w:r>
      <w:r>
        <w:rPr>
          <w:rFonts w:ascii="Jokerman" w:eastAsia="Times New Roman" w:hAnsi="Jokerman" w:cs="Arial"/>
          <w:color w:val="002060"/>
          <w:lang w:eastAsia="ro-RO"/>
        </w:rPr>
        <w:t> toxina botulinic</w:t>
      </w:r>
      <w:r>
        <w:rPr>
          <w:rFonts w:ascii="Times New Roman" w:eastAsia="Times New Roman" w:hAnsi="Times New Roman" w:cs="Times New Roman"/>
          <w:color w:val="002060"/>
          <w:lang w:eastAsia="ro-RO"/>
        </w:rPr>
        <w:t>ă</w:t>
      </w:r>
      <w:r>
        <w:rPr>
          <w:rFonts w:ascii="Arial" w:eastAsia="Times New Roman" w:hAnsi="Arial" w:cs="Arial"/>
          <w:color w:val="000000"/>
          <w:sz w:val="20"/>
          <w:szCs w:val="20"/>
          <w:lang w:eastAsia="ro-RO"/>
        </w:rPr>
        <w:t>.</w:t>
      </w:r>
      <w:sdt>
        <w:sdtPr>
          <w:rPr>
            <w:rFonts w:ascii="Arial" w:eastAsia="Times New Roman" w:hAnsi="Arial" w:cs="Arial"/>
            <w:color w:val="000000"/>
            <w:sz w:val="20"/>
            <w:szCs w:val="20"/>
            <w:lang w:eastAsia="ro-RO"/>
          </w:rPr>
          <w:id w:val="735902040"/>
          <w:citation/>
        </w:sdtPr>
        <w:sdtContent>
          <w:r w:rsidR="000F7BB4">
            <w:rPr>
              <w:rFonts w:ascii="Arial" w:eastAsia="Times New Roman" w:hAnsi="Arial" w:cs="Arial"/>
              <w:color w:val="000000"/>
              <w:sz w:val="20"/>
              <w:szCs w:val="20"/>
              <w:lang w:eastAsia="ro-RO"/>
            </w:rPr>
            <w:fldChar w:fldCharType="begin"/>
          </w:r>
          <w:r w:rsidR="000F7BB4">
            <w:rPr>
              <w:rFonts w:ascii="Arial" w:eastAsia="Times New Roman" w:hAnsi="Arial" w:cs="Arial"/>
              <w:color w:val="000000"/>
              <w:sz w:val="20"/>
              <w:szCs w:val="20"/>
              <w:lang w:eastAsia="ro-RO"/>
            </w:rPr>
            <w:instrText xml:space="preserve"> CITATION htt3 \l 1048 </w:instrText>
          </w:r>
          <w:r w:rsidR="000F7BB4">
            <w:rPr>
              <w:rFonts w:ascii="Arial" w:eastAsia="Times New Roman" w:hAnsi="Arial" w:cs="Arial"/>
              <w:color w:val="000000"/>
              <w:sz w:val="20"/>
              <w:szCs w:val="20"/>
              <w:lang w:eastAsia="ro-RO"/>
            </w:rPr>
            <w:fldChar w:fldCharType="separate"/>
          </w:r>
          <w:r w:rsidR="000F7BB4">
            <w:rPr>
              <w:rFonts w:ascii="Arial" w:eastAsia="Times New Roman" w:hAnsi="Arial" w:cs="Arial"/>
              <w:noProof/>
              <w:color w:val="000000"/>
              <w:sz w:val="20"/>
              <w:szCs w:val="20"/>
              <w:lang w:eastAsia="ro-RO"/>
            </w:rPr>
            <w:t xml:space="preserve"> </w:t>
          </w:r>
          <w:r w:rsidR="000F7BB4" w:rsidRPr="000F7BB4">
            <w:rPr>
              <w:rFonts w:ascii="Arial" w:eastAsia="Times New Roman" w:hAnsi="Arial" w:cs="Arial"/>
              <w:noProof/>
              <w:color w:val="000000"/>
              <w:sz w:val="20"/>
              <w:szCs w:val="20"/>
              <w:lang w:eastAsia="ro-RO"/>
            </w:rPr>
            <w:t>(http://www.realitatea.net/zodiacul-defectelor-citeste-aici-ce-calitati-dar-mai-ales-ce-defecte-are-zodia-ta_393111.html)</w:t>
          </w:r>
          <w:r w:rsidR="000F7BB4">
            <w:rPr>
              <w:rFonts w:ascii="Arial" w:eastAsia="Times New Roman" w:hAnsi="Arial" w:cs="Arial"/>
              <w:color w:val="000000"/>
              <w:sz w:val="20"/>
              <w:szCs w:val="20"/>
              <w:lang w:eastAsia="ro-RO"/>
            </w:rPr>
            <w:fldChar w:fldCharType="end"/>
          </w:r>
        </w:sdtContent>
      </w:sdt>
    </w:p>
    <w:p w:rsidR="00B85FA3" w:rsidRDefault="00B85FA3" w:rsidP="00B85FA3">
      <w:pPr>
        <w:spacing w:before="100" w:beforeAutospacing="1" w:after="100" w:afterAutospacing="1" w:line="240" w:lineRule="auto"/>
        <w:rPr>
          <w:rFonts w:ascii="Arial" w:eastAsia="Times New Roman" w:hAnsi="Arial" w:cs="Arial"/>
          <w:color w:val="000000"/>
          <w:sz w:val="20"/>
          <w:szCs w:val="20"/>
          <w:lang w:eastAsia="ro-RO"/>
        </w:rPr>
      </w:pPr>
    </w:p>
    <w:p w:rsidR="00707E7B" w:rsidRDefault="00707E7B" w:rsidP="00794A4D">
      <w:pPr>
        <w:pStyle w:val="Heading1"/>
        <w:ind w:left="1416" w:firstLine="708"/>
        <w:rPr>
          <w:sz w:val="56"/>
          <w:szCs w:val="56"/>
        </w:rPr>
      </w:pPr>
    </w:p>
    <w:p w:rsidR="00707E7B" w:rsidRDefault="00707E7B" w:rsidP="00794A4D">
      <w:pPr>
        <w:pStyle w:val="Heading1"/>
        <w:ind w:left="1416" w:firstLine="708"/>
        <w:rPr>
          <w:sz w:val="56"/>
          <w:szCs w:val="56"/>
        </w:rPr>
      </w:pPr>
    </w:p>
    <w:p w:rsidR="00707E7B" w:rsidRDefault="00707E7B" w:rsidP="00794A4D">
      <w:pPr>
        <w:pStyle w:val="Heading1"/>
        <w:ind w:left="1416" w:firstLine="708"/>
        <w:rPr>
          <w:sz w:val="56"/>
          <w:szCs w:val="56"/>
        </w:rPr>
      </w:pPr>
    </w:p>
    <w:p w:rsidR="00707E7B" w:rsidRDefault="00707E7B" w:rsidP="00794A4D">
      <w:pPr>
        <w:pStyle w:val="Heading1"/>
        <w:ind w:left="1416" w:firstLine="708"/>
        <w:rPr>
          <w:sz w:val="56"/>
          <w:szCs w:val="56"/>
        </w:rPr>
      </w:pPr>
    </w:p>
    <w:p w:rsidR="00707E7B" w:rsidRDefault="00707E7B" w:rsidP="00794A4D">
      <w:pPr>
        <w:pStyle w:val="Heading1"/>
        <w:ind w:left="1416" w:firstLine="708"/>
        <w:rPr>
          <w:sz w:val="56"/>
          <w:szCs w:val="56"/>
        </w:rPr>
      </w:pPr>
    </w:p>
    <w:p w:rsidR="00707E7B" w:rsidRDefault="00707E7B" w:rsidP="00794A4D">
      <w:pPr>
        <w:pStyle w:val="Heading1"/>
        <w:ind w:left="1416" w:firstLine="708"/>
        <w:rPr>
          <w:sz w:val="56"/>
          <w:szCs w:val="56"/>
        </w:rPr>
      </w:pPr>
    </w:p>
    <w:p w:rsidR="00707E7B" w:rsidRDefault="00707E7B" w:rsidP="00794A4D">
      <w:pPr>
        <w:pStyle w:val="Heading1"/>
        <w:ind w:left="1416" w:firstLine="708"/>
        <w:rPr>
          <w:sz w:val="56"/>
          <w:szCs w:val="56"/>
        </w:rPr>
      </w:pPr>
    </w:p>
    <w:p w:rsidR="00707E7B" w:rsidRDefault="00707E7B" w:rsidP="00794A4D">
      <w:pPr>
        <w:pStyle w:val="Heading1"/>
        <w:ind w:left="1416" w:firstLine="708"/>
        <w:rPr>
          <w:sz w:val="56"/>
          <w:szCs w:val="56"/>
        </w:rPr>
      </w:pPr>
    </w:p>
    <w:p w:rsidR="00B85FA3" w:rsidRDefault="00B85FA3" w:rsidP="00794A4D">
      <w:pPr>
        <w:pStyle w:val="Heading1"/>
        <w:ind w:left="1416" w:firstLine="708"/>
        <w:rPr>
          <w:sz w:val="56"/>
          <w:szCs w:val="56"/>
        </w:rPr>
      </w:pPr>
    </w:p>
    <w:p w:rsidR="00794A4D" w:rsidRPr="00794A4D" w:rsidRDefault="00794A4D" w:rsidP="00794A4D"/>
    <w:p w:rsidR="00707E7B" w:rsidRDefault="00707E7B" w:rsidP="00B85FA3">
      <w:pPr>
        <w:jc w:val="center"/>
        <w:rPr>
          <w:lang w:val="en-US"/>
        </w:rPr>
      </w:pPr>
    </w:p>
    <w:p w:rsidR="00707E7B" w:rsidRPr="00707E7B" w:rsidRDefault="00707E7B" w:rsidP="00707E7B">
      <w:pPr>
        <w:pStyle w:val="Heading1"/>
        <w:ind w:left="708" w:firstLine="708"/>
        <w:rPr>
          <w:sz w:val="96"/>
          <w:szCs w:val="96"/>
          <w:lang w:val="en-US"/>
        </w:rPr>
      </w:pPr>
      <w:bookmarkStart w:id="10" w:name="_Toc351545970"/>
      <w:bookmarkStart w:id="11" w:name="_Toc351545996"/>
      <w:r w:rsidRPr="00707E7B">
        <w:rPr>
          <w:sz w:val="96"/>
          <w:szCs w:val="96"/>
        </w:rPr>
        <w:lastRenderedPageBreak/>
        <w:t>HANDMADE</w:t>
      </w:r>
      <w:bookmarkEnd w:id="10"/>
      <w:bookmarkEnd w:id="11"/>
    </w:p>
    <w:p w:rsidR="00707E7B" w:rsidRDefault="00707E7B" w:rsidP="00B85FA3">
      <w:pPr>
        <w:jc w:val="center"/>
        <w:rPr>
          <w:lang w:val="en-US"/>
        </w:rPr>
      </w:pPr>
    </w:p>
    <w:p w:rsidR="00707E7B" w:rsidRDefault="00707E7B" w:rsidP="00B85FA3">
      <w:pPr>
        <w:jc w:val="center"/>
        <w:rPr>
          <w:lang w:val="en-US"/>
        </w:rPr>
      </w:pPr>
    </w:p>
    <w:p w:rsidR="00B85FA3" w:rsidRDefault="00B85FA3" w:rsidP="00B85FA3">
      <w:pPr>
        <w:jc w:val="center"/>
        <w:rPr>
          <w:b/>
          <w:i/>
          <w:sz w:val="40"/>
          <w:szCs w:val="40"/>
        </w:rPr>
      </w:pPr>
      <w:proofErr w:type="gramStart"/>
      <w:r>
        <w:rPr>
          <w:lang w:val="en-US"/>
        </w:rPr>
        <w:t>“”</w:t>
      </w:r>
      <w:r>
        <w:t>Descoperă-ţi talentul şi transformă-l în hobby, iar mai apoi transformă hobby-ul în vis şi la urmă t</w:t>
      </w:r>
      <w:r w:rsidR="000F7BB4">
        <w:t>ransformă visul în realitate.”</w:t>
      </w:r>
      <w:proofErr w:type="gramEnd"/>
      <w:sdt>
        <w:sdtPr>
          <w:id w:val="-1116597860"/>
          <w:citation/>
        </w:sdtPr>
        <w:sdtContent>
          <w:r w:rsidR="000F7BB4">
            <w:fldChar w:fldCharType="begin"/>
          </w:r>
          <w:r w:rsidR="000F7BB4">
            <w:instrText xml:space="preserve"> CITATION htt4 \l 1048 </w:instrText>
          </w:r>
          <w:r w:rsidR="000F7BB4">
            <w:fldChar w:fldCharType="separate"/>
          </w:r>
          <w:r w:rsidR="000F7BB4">
            <w:rPr>
              <w:noProof/>
            </w:rPr>
            <w:t xml:space="preserve"> (http://www.revista-atelierul.ro/2011/02/03/primii-tai-pasi-in-handmade/)</w:t>
          </w:r>
          <w:r w:rsidR="000F7BB4">
            <w:fldChar w:fldCharType="end"/>
          </w:r>
        </w:sdtContent>
      </w:sdt>
    </w:p>
    <w:p w:rsidR="00B85FA3" w:rsidRDefault="00B85FA3" w:rsidP="00B85FA3">
      <w:pPr>
        <w:rPr>
          <w:b/>
          <w:i/>
          <w:sz w:val="32"/>
          <w:szCs w:val="32"/>
        </w:rPr>
      </w:pPr>
      <w:r>
        <w:rPr>
          <w:b/>
          <w:i/>
          <w:sz w:val="32"/>
          <w:szCs w:val="32"/>
        </w:rPr>
        <w:t>HANDMADE este o veche artă ce transformă niște fucruri banale într-o adevărată operă de artă! Spre exemplu:</w:t>
      </w:r>
    </w:p>
    <w:tbl>
      <w:tblPr>
        <w:tblStyle w:val="TableGrid"/>
        <w:tblW w:w="0" w:type="auto"/>
        <w:tblLook w:val="04A0" w:firstRow="1" w:lastRow="0" w:firstColumn="1" w:lastColumn="0" w:noHBand="0" w:noVBand="1"/>
      </w:tblPr>
      <w:tblGrid>
        <w:gridCol w:w="1225"/>
        <w:gridCol w:w="4460"/>
        <w:gridCol w:w="3096"/>
      </w:tblGrid>
      <w:tr w:rsidR="00B85FA3" w:rsidTr="00B85FA3">
        <w:tc>
          <w:tcPr>
            <w:tcW w:w="1225"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r>
              <w:rPr>
                <w:b/>
                <w:i/>
                <w:sz w:val="32"/>
                <w:szCs w:val="32"/>
              </w:rPr>
              <w:t>Nr.crt.</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r>
              <w:rPr>
                <w:b/>
                <w:i/>
                <w:sz w:val="32"/>
                <w:szCs w:val="32"/>
              </w:rPr>
              <w:t>Poza</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r>
              <w:rPr>
                <w:b/>
                <w:i/>
                <w:sz w:val="32"/>
                <w:szCs w:val="32"/>
              </w:rPr>
              <w:t>Comentarii</w:t>
            </w:r>
          </w:p>
        </w:tc>
      </w:tr>
      <w:tr w:rsidR="00B85FA3" w:rsidTr="00B85FA3">
        <w:tc>
          <w:tcPr>
            <w:tcW w:w="1225"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r>
              <w:rPr>
                <w:b/>
                <w:i/>
                <w:sz w:val="32"/>
                <w:szCs w:val="32"/>
              </w:rPr>
              <w:t>1.</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r>
              <w:rPr>
                <w:b/>
                <w:i/>
                <w:noProof/>
                <w:sz w:val="32"/>
                <w:szCs w:val="32"/>
                <w:lang w:eastAsia="ro-RO"/>
              </w:rPr>
              <w:drawing>
                <wp:inline distT="0" distB="0" distL="0" distR="0">
                  <wp:extent cx="2646680" cy="1886585"/>
                  <wp:effectExtent l="0" t="0" r="1270" b="0"/>
                  <wp:docPr id="27" name="Picture 27" descr="Description: C:\Users\Utilizator\Desktop\577942_511856185518588_139268665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C:\Users\Utilizator\Desktop\577942_511856185518588_1392686650_n.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46680" cy="1886585"/>
                          </a:xfrm>
                          <a:prstGeom prst="rect">
                            <a:avLst/>
                          </a:prstGeom>
                          <a:noFill/>
                          <a:ln>
                            <a:noFill/>
                          </a:ln>
                        </pic:spPr>
                      </pic:pic>
                    </a:graphicData>
                  </a:graphic>
                </wp:inline>
              </w:drawing>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r>
              <w:rPr>
                <w:noProof/>
                <w:lang w:eastAsia="ro-RO"/>
              </w:rPr>
              <mc:AlternateContent>
                <mc:Choice Requires="wps">
                  <w:drawing>
                    <wp:anchor distT="0" distB="0" distL="114300" distR="114300" simplePos="0" relativeHeight="251665408" behindDoc="0" locked="0" layoutInCell="1" allowOverlap="1">
                      <wp:simplePos x="0" y="0"/>
                      <wp:positionH relativeFrom="column">
                        <wp:posOffset>12700</wp:posOffset>
                      </wp:positionH>
                      <wp:positionV relativeFrom="paragraph">
                        <wp:posOffset>396240</wp:posOffset>
                      </wp:positionV>
                      <wp:extent cx="1764030" cy="1024890"/>
                      <wp:effectExtent l="0" t="0" r="26670" b="17145"/>
                      <wp:wrapNone/>
                      <wp:docPr id="307"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4030" cy="1024255"/>
                              </a:xfrm>
                              <a:prstGeom prst="rect">
                                <a:avLst/>
                              </a:prstGeom>
                              <a:solidFill>
                                <a:srgbClr val="FFFFFF"/>
                              </a:solidFill>
                              <a:ln w="9525">
                                <a:solidFill>
                                  <a:srgbClr val="000000"/>
                                </a:solidFill>
                                <a:miter lim="800000"/>
                                <a:headEnd/>
                                <a:tailEnd/>
                              </a:ln>
                            </wps:spPr>
                            <wps:txbx>
                              <w:txbxContent>
                                <w:p w:rsidR="00B85FA3" w:rsidRDefault="00B85FA3" w:rsidP="00B85FA3">
                                  <w:r>
                                    <w:t xml:space="preserve">Niște simpli nasturi pot deveni </w:t>
                                  </w:r>
                                  <w:r>
                                    <w:t>o brățară drăguță, o bentiță colorată, sau orice alt ceva..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 Box 307" o:spid="_x0000_s1029" type="#_x0000_t202" style="position:absolute;margin-left:1pt;margin-top:31.2pt;width:138.9pt;height:80.7pt;z-index:251665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">
                      <v:textbox style="mso-fit-shape-to-text:t">
                        <w:txbxContent>
                          <w:p w:rsidR="00B85FA3" w:rsidRDefault="00B85FA3" w:rsidP="00B85FA3">
                            <w:r>
                              <w:t xml:space="preserve">Niște simpli nasturi pot deveni </w:t>
                            </w:r>
                            <w:r>
                              <w:t>o brățară drăguță, o bentiță colorată, sau orice alt ceva..</w:t>
                            </w:r>
                          </w:p>
                        </w:txbxContent>
                      </v:textbox>
                    </v:shape>
                  </w:pict>
                </mc:Fallback>
              </mc:AlternateContent>
            </w:r>
          </w:p>
        </w:tc>
      </w:tr>
      <w:tr w:rsidR="00B85FA3" w:rsidTr="00B85FA3">
        <w:tc>
          <w:tcPr>
            <w:tcW w:w="1225"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r>
              <w:rPr>
                <w:b/>
                <w:i/>
                <w:sz w:val="32"/>
                <w:szCs w:val="32"/>
              </w:rPr>
              <w:t>2.</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r>
              <w:rPr>
                <w:b/>
                <w:i/>
                <w:noProof/>
                <w:sz w:val="32"/>
                <w:szCs w:val="32"/>
                <w:lang w:eastAsia="ro-RO"/>
              </w:rPr>
              <w:drawing>
                <wp:inline distT="0" distB="0" distL="0" distR="0">
                  <wp:extent cx="2050415" cy="2194560"/>
                  <wp:effectExtent l="0" t="0" r="6985" b="0"/>
                  <wp:docPr id="26" name="Picture 26" descr="Description: C:\Users\Utilizator\Desktop\426546_511855995518607_139921463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C:\Users\Utilizator\Desktop\426546_511855995518607_1399214637_n.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50415" cy="2194560"/>
                          </a:xfrm>
                          <a:prstGeom prst="rect">
                            <a:avLst/>
                          </a:prstGeom>
                          <a:noFill/>
                          <a:ln>
                            <a:noFill/>
                          </a:ln>
                        </pic:spPr>
                      </pic:pic>
                    </a:graphicData>
                  </a:graphic>
                </wp:inline>
              </w:drawing>
            </w:r>
            <w:r>
              <w:rPr>
                <w:noProof/>
                <w:lang w:eastAsia="ro-RO"/>
              </w:rPr>
              <mc:AlternateContent>
                <mc:Choice Requires="wps">
                  <w:drawing>
                    <wp:inline distT="0" distB="0" distL="0" distR="0">
                      <wp:extent cx="308610" cy="308610"/>
                      <wp:effectExtent l="0" t="0" r="0" b="0"/>
                      <wp:docPr id="34" name="Rectangle 34" descr="http://sphotos-e.ak.fbcdn.net/hphotos-ak-ash4/426546_511855995518607_1399214637_n.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861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angle 34" o:spid="_x0000_s1026" alt="Description: http://sphotos-e.ak.fbcdn.net/hphotos-ak-ash4/426546_511855995518607_1399214637_n.jpg" style="width:24.3pt;height:2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" filled="f" stroked="f">
                      <o:lock v:ext="edit" aspectratio="t"/>
                      <w10:anchorlock/>
                    </v:rect>
                  </w:pict>
                </mc:Fallback>
              </mc:AlternateConten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r>
              <w:rPr>
                <w:noProof/>
                <w:lang w:eastAsia="ro-RO"/>
              </w:rPr>
              <mc:AlternateContent>
                <mc:Choice Requires="wps">
                  <w:drawing>
                    <wp:anchor distT="0" distB="0" distL="114300" distR="114300" simplePos="0" relativeHeight="251666432" behindDoc="0" locked="0" layoutInCell="1" allowOverlap="1">
                      <wp:simplePos x="0" y="0"/>
                      <wp:positionH relativeFrom="column">
                        <wp:posOffset>76835</wp:posOffset>
                      </wp:positionH>
                      <wp:positionV relativeFrom="paragraph">
                        <wp:posOffset>385445</wp:posOffset>
                      </wp:positionV>
                      <wp:extent cx="1764030" cy="1424940"/>
                      <wp:effectExtent l="0" t="0" r="26670" b="11430"/>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4030" cy="1424305"/>
                              </a:xfrm>
                              <a:prstGeom prst="rect">
                                <a:avLst/>
                              </a:prstGeom>
                              <a:solidFill>
                                <a:srgbClr val="FFFFFF"/>
                              </a:solidFill>
                              <a:ln w="9525">
                                <a:solidFill>
                                  <a:srgbClr val="000000"/>
                                </a:solidFill>
                                <a:miter lim="800000"/>
                                <a:headEnd/>
                                <a:tailEnd/>
                              </a:ln>
                            </wps:spPr>
                            <wps:txbx>
                              <w:txbxContent>
                                <w:p w:rsidR="00B85FA3" w:rsidRDefault="00B85FA3" w:rsidP="00B85FA3">
                                  <w:r>
                                    <w:t>Ca prin magie șlap</w:t>
                                  </w:r>
                                  <w:r w:rsidR="00D858F4">
                                    <w:t>i</w:t>
                                  </w:r>
                                  <w:r>
                                    <w:t>i cei vechi devi</w:t>
                                  </w:r>
                                  <w:r w:rsidR="00D858F4">
                                    <w:t>n</w:t>
                                  </w:r>
                                  <w:r>
                                    <w:t xml:space="preserve"> suporturi de flori haioase, mai ales dacă îi asortezi cu o cana colorată pe care nu o mai folosesti...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 Box 33" o:spid="_x0000_s1030" type="#_x0000_t202" style="position:absolute;margin-left:6.05pt;margin-top:30.35pt;width:138.9pt;height:112.2pt;z-index:2516664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">
                      <v:textbox style="mso-fit-shape-to-text:t">
                        <w:txbxContent>
                          <w:p w:rsidR="00B85FA3" w:rsidRDefault="00B85FA3" w:rsidP="00B85FA3">
                            <w:r>
                              <w:t>Ca prin magie șlap</w:t>
                            </w:r>
                            <w:r w:rsidR="00D858F4">
                              <w:t>i</w:t>
                            </w:r>
                            <w:r>
                              <w:t>i cei vechi devi</w:t>
                            </w:r>
                            <w:r w:rsidR="00D858F4">
                              <w:t>n</w:t>
                            </w:r>
                            <w:r>
                              <w:t xml:space="preserve"> suporturi de flori haioase, mai ales dacă îi asortezi cu o cana colorată pe care nu o mai folosesti...</w:t>
                            </w:r>
                          </w:p>
                        </w:txbxContent>
                      </v:textbox>
                    </v:shape>
                  </w:pict>
                </mc:Fallback>
              </mc:AlternateContent>
            </w:r>
          </w:p>
        </w:tc>
      </w:tr>
      <w:tr w:rsidR="00B85FA3" w:rsidTr="00B85FA3">
        <w:tc>
          <w:tcPr>
            <w:tcW w:w="1225"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r>
              <w:rPr>
                <w:b/>
                <w:i/>
                <w:sz w:val="32"/>
                <w:szCs w:val="32"/>
              </w:rPr>
              <w:lastRenderedPageBreak/>
              <w:t>3.</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r>
              <w:rPr>
                <w:b/>
                <w:i/>
                <w:noProof/>
                <w:sz w:val="32"/>
                <w:szCs w:val="32"/>
                <w:lang w:eastAsia="ro-RO"/>
              </w:rPr>
              <w:drawing>
                <wp:inline distT="0" distB="0" distL="0" distR="0">
                  <wp:extent cx="2108200" cy="2108200"/>
                  <wp:effectExtent l="0" t="0" r="6350" b="6350"/>
                  <wp:docPr id="25" name="Picture 25" descr="Description: C:\Users\Utilizator\Desktop\482385_511854975518709_26876605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C:\Users\Utilizator\Desktop\482385_511854975518709_268766059_n.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08200" cy="2108200"/>
                          </a:xfrm>
                          <a:prstGeom prst="rect">
                            <a:avLst/>
                          </a:prstGeom>
                          <a:noFill/>
                          <a:ln>
                            <a:noFill/>
                          </a:ln>
                        </pic:spPr>
                      </pic:pic>
                    </a:graphicData>
                  </a:graphic>
                </wp:inline>
              </w:drawing>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r>
              <w:rPr>
                <w:noProof/>
                <w:lang w:eastAsia="ro-RO"/>
              </w:rPr>
              <mc:AlternateContent>
                <mc:Choice Requires="wps">
                  <w:drawing>
                    <wp:anchor distT="0" distB="0" distL="114300" distR="114300" simplePos="0" relativeHeight="251667456" behindDoc="0" locked="0" layoutInCell="1" allowOverlap="1">
                      <wp:simplePos x="0" y="0"/>
                      <wp:positionH relativeFrom="column">
                        <wp:posOffset>-52705</wp:posOffset>
                      </wp:positionH>
                      <wp:positionV relativeFrom="paragraph">
                        <wp:posOffset>840105</wp:posOffset>
                      </wp:positionV>
                      <wp:extent cx="1897380" cy="424815"/>
                      <wp:effectExtent l="0" t="0" r="26670" b="14605"/>
                      <wp:wrapNone/>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6745" cy="424180"/>
                              </a:xfrm>
                              <a:prstGeom prst="rect">
                                <a:avLst/>
                              </a:prstGeom>
                              <a:solidFill>
                                <a:srgbClr val="FFFFFF"/>
                              </a:solidFill>
                              <a:ln w="9525">
                                <a:solidFill>
                                  <a:srgbClr val="000000"/>
                                </a:solidFill>
                                <a:miter lim="800000"/>
                                <a:headEnd/>
                                <a:tailEnd/>
                              </a:ln>
                            </wps:spPr>
                            <wps:txbx>
                              <w:txbxContent>
                                <w:p w:rsidR="00B85FA3" w:rsidRDefault="00B85FA3" w:rsidP="00B85FA3">
                                  <w:r>
                                    <w:t>Ieri furculițe... azi cuiere...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 Box 32" o:spid="_x0000_s1031" type="#_x0000_t202" style="position:absolute;margin-left:-4.15pt;margin-top:66.15pt;width:149.4pt;height:33.45pt;z-index:251667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">
                      <v:textbox style="mso-fit-shape-to-text:t">
                        <w:txbxContent>
                          <w:p w:rsidR="00B85FA3" w:rsidRDefault="00B85FA3" w:rsidP="00B85FA3">
                            <w:r>
                              <w:t>Ieri furculițe... azi cuiere...</w:t>
                            </w:r>
                          </w:p>
                        </w:txbxContent>
                      </v:textbox>
                    </v:shape>
                  </w:pict>
                </mc:Fallback>
              </mc:AlternateContent>
            </w:r>
          </w:p>
        </w:tc>
      </w:tr>
      <w:tr w:rsidR="00B85FA3" w:rsidTr="00B85FA3">
        <w:tc>
          <w:tcPr>
            <w:tcW w:w="1225"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r>
              <w:rPr>
                <w:b/>
                <w:i/>
                <w:sz w:val="32"/>
                <w:szCs w:val="32"/>
              </w:rPr>
              <w:t>4.</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r>
              <w:rPr>
                <w:b/>
                <w:i/>
                <w:noProof/>
                <w:sz w:val="32"/>
                <w:szCs w:val="32"/>
                <w:lang w:eastAsia="ro-RO"/>
              </w:rPr>
              <w:drawing>
                <wp:inline distT="0" distB="0" distL="0" distR="0">
                  <wp:extent cx="2694940" cy="2021205"/>
                  <wp:effectExtent l="0" t="0" r="0" b="0"/>
                  <wp:docPr id="24" name="Picture 24" descr="Description: C:\Users\Utilizator\Desktop\625532_507541872616686_130805725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cription: C:\Users\Utilizator\Desktop\625532_507541872616686_1308057258_n.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94940" cy="2021205"/>
                          </a:xfrm>
                          <a:prstGeom prst="rect">
                            <a:avLst/>
                          </a:prstGeom>
                          <a:noFill/>
                          <a:ln>
                            <a:noFill/>
                          </a:ln>
                        </pic:spPr>
                      </pic:pic>
                    </a:graphicData>
                  </a:graphic>
                </wp:inline>
              </w:drawing>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r>
              <w:rPr>
                <w:noProof/>
                <w:lang w:eastAsia="ro-RO"/>
              </w:rPr>
              <mc:AlternateContent>
                <mc:Choice Requires="wps">
                  <w:drawing>
                    <wp:anchor distT="0" distB="0" distL="114300" distR="114300" simplePos="0" relativeHeight="251668480" behindDoc="0" locked="0" layoutInCell="1" allowOverlap="1">
                      <wp:simplePos x="0" y="0"/>
                      <wp:positionH relativeFrom="column">
                        <wp:posOffset>116840</wp:posOffset>
                      </wp:positionH>
                      <wp:positionV relativeFrom="paragraph">
                        <wp:posOffset>443865</wp:posOffset>
                      </wp:positionV>
                      <wp:extent cx="1561465" cy="1024890"/>
                      <wp:effectExtent l="0" t="0" r="19685" b="17145"/>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1465" cy="1024255"/>
                              </a:xfrm>
                              <a:prstGeom prst="rect">
                                <a:avLst/>
                              </a:prstGeom>
                              <a:solidFill>
                                <a:srgbClr val="FFFFFF"/>
                              </a:solidFill>
                              <a:ln w="9525">
                                <a:solidFill>
                                  <a:srgbClr val="000000"/>
                                </a:solidFill>
                                <a:miter lim="800000"/>
                                <a:headEnd/>
                                <a:tailEnd/>
                              </a:ln>
                            </wps:spPr>
                            <wps:txbx>
                              <w:txbxContent>
                                <w:p w:rsidR="00B85FA3" w:rsidRDefault="00B85FA3" w:rsidP="00B85FA3">
                                  <w:r>
                                    <w:t>Vă prezentăm buburuzele comestibile.. cu multe vitamine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 Box 31" o:spid="_x0000_s1032" type="#_x0000_t202" style="position:absolute;margin-left:9.2pt;margin-top:34.95pt;width:122.95pt;height:80.7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">
                      <v:textbox style="mso-fit-shape-to-text:t">
                        <w:txbxContent>
                          <w:p w:rsidR="00B85FA3" w:rsidRDefault="00B85FA3" w:rsidP="00B85FA3">
                            <w:r>
                              <w:t>Vă prezentăm buburuzele comestibile.. cu multe vitamine ...</w:t>
                            </w:r>
                          </w:p>
                        </w:txbxContent>
                      </v:textbox>
                    </v:shape>
                  </w:pict>
                </mc:Fallback>
              </mc:AlternateContent>
            </w:r>
          </w:p>
        </w:tc>
      </w:tr>
      <w:tr w:rsidR="00B85FA3" w:rsidTr="00B85FA3">
        <w:tc>
          <w:tcPr>
            <w:tcW w:w="1225"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r>
              <w:rPr>
                <w:b/>
                <w:i/>
                <w:sz w:val="32"/>
                <w:szCs w:val="32"/>
              </w:rPr>
              <w:t>5.</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r>
              <w:rPr>
                <w:b/>
                <w:i/>
                <w:noProof/>
                <w:sz w:val="32"/>
                <w:szCs w:val="32"/>
                <w:lang w:eastAsia="ro-RO"/>
              </w:rPr>
              <w:drawing>
                <wp:inline distT="0" distB="0" distL="0" distR="0">
                  <wp:extent cx="1944370" cy="1944370"/>
                  <wp:effectExtent l="0" t="0" r="0" b="0"/>
                  <wp:docPr id="23" name="Picture 23" descr="Description: C:\Users\Utilizator\Desktop\544323_507900959247444_151970126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C:\Users\Utilizator\Desktop\544323_507900959247444_1519701267_n.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44370" cy="1944370"/>
                          </a:xfrm>
                          <a:prstGeom prst="rect">
                            <a:avLst/>
                          </a:prstGeom>
                          <a:noFill/>
                          <a:ln>
                            <a:noFill/>
                          </a:ln>
                        </pic:spPr>
                      </pic:pic>
                    </a:graphicData>
                  </a:graphic>
                </wp:inline>
              </w:drawing>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r>
              <w:rPr>
                <w:noProof/>
                <w:lang w:eastAsia="ro-RO"/>
              </w:rPr>
              <mc:AlternateContent>
                <mc:Choice Requires="wps">
                  <w:drawing>
                    <wp:anchor distT="0" distB="0" distL="114300" distR="114300" simplePos="0" relativeHeight="251669504" behindDoc="0" locked="0" layoutInCell="1" allowOverlap="1">
                      <wp:simplePos x="0" y="0"/>
                      <wp:positionH relativeFrom="column">
                        <wp:posOffset>308610</wp:posOffset>
                      </wp:positionH>
                      <wp:positionV relativeFrom="paragraph">
                        <wp:posOffset>491490</wp:posOffset>
                      </wp:positionV>
                      <wp:extent cx="1475740" cy="1224915"/>
                      <wp:effectExtent l="0" t="0" r="10160" b="1143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5740" cy="1224280"/>
                              </a:xfrm>
                              <a:prstGeom prst="rect">
                                <a:avLst/>
                              </a:prstGeom>
                              <a:solidFill>
                                <a:srgbClr val="FFFFFF"/>
                              </a:solidFill>
                              <a:ln w="9525">
                                <a:solidFill>
                                  <a:srgbClr val="000000"/>
                                </a:solidFill>
                                <a:miter lim="800000"/>
                                <a:headEnd/>
                                <a:tailEnd/>
                              </a:ln>
                            </wps:spPr>
                            <wps:txbx>
                              <w:txbxContent>
                                <w:p w:rsidR="00B85FA3" w:rsidRDefault="00B85FA3" w:rsidP="00B85FA3">
                                  <w:r>
                                    <w:t>Frunzele uscate pot prinde viață dacă folosești puțin praf magic si le transformi in ... trandafiri..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 Box 30" o:spid="_x0000_s1033" type="#_x0000_t202" style="position:absolute;margin-left:24.3pt;margin-top:38.7pt;width:116.2pt;height:96.45pt;z-index:251669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">
                      <v:textbox style="mso-fit-shape-to-text:t">
                        <w:txbxContent>
                          <w:p w:rsidR="00B85FA3" w:rsidRDefault="00B85FA3" w:rsidP="00B85FA3">
                            <w:r>
                              <w:t>Frunzele uscate pot prinde viață dacă folosești puțin praf magic si le transformi in ... trandafiri..</w:t>
                            </w:r>
                          </w:p>
                        </w:txbxContent>
                      </v:textbox>
                    </v:shape>
                  </w:pict>
                </mc:Fallback>
              </mc:AlternateContent>
            </w:r>
          </w:p>
        </w:tc>
      </w:tr>
      <w:tr w:rsidR="00B85FA3" w:rsidTr="00B85FA3">
        <w:tc>
          <w:tcPr>
            <w:tcW w:w="1225"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r>
              <w:rPr>
                <w:b/>
                <w:i/>
                <w:sz w:val="32"/>
                <w:szCs w:val="32"/>
              </w:rPr>
              <w:t>6.</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r>
              <w:rPr>
                <w:b/>
                <w:i/>
                <w:noProof/>
                <w:sz w:val="32"/>
                <w:szCs w:val="32"/>
                <w:lang w:eastAsia="ro-RO"/>
              </w:rPr>
              <w:drawing>
                <wp:inline distT="0" distB="0" distL="0" distR="0">
                  <wp:extent cx="1809750" cy="1578610"/>
                  <wp:effectExtent l="0" t="0" r="0" b="2540"/>
                  <wp:docPr id="22" name="Picture 22" descr="Description: C:\Users\Utilizator\Desktop\734404_505271992843674_133282577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C:\Users\Utilizator\Desktop\734404_505271992843674_1332825777_n.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flipH="1">
                            <a:off x="0" y="0"/>
                            <a:ext cx="1809750" cy="1578610"/>
                          </a:xfrm>
                          <a:prstGeom prst="rect">
                            <a:avLst/>
                          </a:prstGeom>
                          <a:noFill/>
                          <a:ln>
                            <a:noFill/>
                          </a:ln>
                        </pic:spPr>
                      </pic:pic>
                    </a:graphicData>
                  </a:graphic>
                </wp:inline>
              </w:drawing>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r>
              <w:rPr>
                <w:noProof/>
                <w:lang w:eastAsia="ro-RO"/>
              </w:rPr>
              <mc:AlternateContent>
                <mc:Choice Requires="wps">
                  <w:drawing>
                    <wp:anchor distT="0" distB="0" distL="114300" distR="114300" simplePos="0" relativeHeight="251670528" behindDoc="0" locked="0" layoutInCell="1" allowOverlap="1">
                      <wp:simplePos x="0" y="0"/>
                      <wp:positionH relativeFrom="column">
                        <wp:posOffset>115570</wp:posOffset>
                      </wp:positionH>
                      <wp:positionV relativeFrom="paragraph">
                        <wp:posOffset>180975</wp:posOffset>
                      </wp:positionV>
                      <wp:extent cx="1599565" cy="1224915"/>
                      <wp:effectExtent l="0" t="0" r="19685" b="11430"/>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8930" cy="1224280"/>
                              </a:xfrm>
                              <a:prstGeom prst="rect">
                                <a:avLst/>
                              </a:prstGeom>
                              <a:solidFill>
                                <a:srgbClr val="FFFFFF"/>
                              </a:solidFill>
                              <a:ln w="9525">
                                <a:solidFill>
                                  <a:srgbClr val="000000"/>
                                </a:solidFill>
                                <a:miter lim="800000"/>
                                <a:headEnd/>
                                <a:tailEnd/>
                              </a:ln>
                            </wps:spPr>
                            <wps:txbx>
                              <w:txbxContent>
                                <w:p w:rsidR="00B85FA3" w:rsidRDefault="00B85FA3" w:rsidP="00B85FA3">
                                  <w:r>
                                    <w:t>Cine ar pute să țină mai bine rufele pe sârmă decat un șoricel cu mustăți mari si dinți puternici??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 Box 29" o:spid="_x0000_s1034" type="#_x0000_t202" style="position:absolute;margin-left:9.1pt;margin-top:14.25pt;width:125.95pt;height:96.45pt;z-index:251670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">
                      <v:textbox style="mso-fit-shape-to-text:t">
                        <w:txbxContent>
                          <w:p w:rsidR="00B85FA3" w:rsidRDefault="00B85FA3" w:rsidP="00B85FA3">
                            <w:r>
                              <w:t>Cine ar pute să țină mai bine rufele pe sârmă decat un șoricel cu mustăți mari si dinți puternici??</w:t>
                            </w:r>
                          </w:p>
                        </w:txbxContent>
                      </v:textbox>
                    </v:shape>
                  </w:pict>
                </mc:Fallback>
              </mc:AlternateContent>
            </w:r>
          </w:p>
        </w:tc>
      </w:tr>
      <w:tr w:rsidR="00B85FA3" w:rsidTr="00B85FA3">
        <w:tc>
          <w:tcPr>
            <w:tcW w:w="1225"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r>
              <w:rPr>
                <w:b/>
                <w:i/>
                <w:sz w:val="32"/>
                <w:szCs w:val="32"/>
              </w:rPr>
              <w:lastRenderedPageBreak/>
              <w:t>7.</w:t>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r>
              <w:rPr>
                <w:b/>
                <w:i/>
                <w:noProof/>
                <w:sz w:val="32"/>
                <w:szCs w:val="32"/>
                <w:lang w:eastAsia="ro-RO"/>
              </w:rPr>
              <w:drawing>
                <wp:inline distT="0" distB="0" distL="0" distR="0">
                  <wp:extent cx="1953895" cy="1626870"/>
                  <wp:effectExtent l="0" t="0" r="8255" b="0"/>
                  <wp:docPr id="21" name="Picture 21" descr="Description: C:\Users\Utilizator\Desktop\382306_503777312993142_9883879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C:\Users\Utilizator\Desktop\382306_503777312993142_98838793_n.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53895" cy="1626870"/>
                          </a:xfrm>
                          <a:prstGeom prst="rect">
                            <a:avLst/>
                          </a:prstGeom>
                          <a:noFill/>
                          <a:ln>
                            <a:noFill/>
                          </a:ln>
                        </pic:spPr>
                      </pic:pic>
                    </a:graphicData>
                  </a:graphic>
                </wp:inline>
              </w:drawing>
            </w:r>
          </w:p>
        </w:tc>
        <w:tc>
          <w:tcPr>
            <w:tcW w:w="3096" w:type="dxa"/>
            <w:tcBorders>
              <w:top w:val="single" w:sz="4" w:space="0" w:color="auto"/>
              <w:left w:val="single" w:sz="4" w:space="0" w:color="auto"/>
              <w:bottom w:val="single" w:sz="4" w:space="0" w:color="auto"/>
              <w:right w:val="single" w:sz="4" w:space="0" w:color="auto"/>
            </w:tcBorders>
            <w:hideMark/>
          </w:tcPr>
          <w:p w:rsidR="00B85FA3" w:rsidRDefault="00B85FA3">
            <w:pPr>
              <w:rPr>
                <w:b/>
                <w:i/>
                <w:sz w:val="32"/>
                <w:szCs w:val="32"/>
              </w:rPr>
            </w:pPr>
            <w:bookmarkStart w:id="12" w:name="_GoBack"/>
            <w:bookmarkEnd w:id="12"/>
            <w:r>
              <w:rPr>
                <w:noProof/>
                <w:lang w:eastAsia="ro-RO"/>
              </w:rPr>
              <mc:AlternateContent>
                <mc:Choice Requires="wps">
                  <w:drawing>
                    <wp:anchor distT="0" distB="0" distL="114300" distR="114300" simplePos="0" relativeHeight="251671552" behindDoc="0" locked="0" layoutInCell="1" allowOverlap="1">
                      <wp:simplePos x="0" y="0"/>
                      <wp:positionH relativeFrom="column">
                        <wp:posOffset>113665</wp:posOffset>
                      </wp:positionH>
                      <wp:positionV relativeFrom="paragraph">
                        <wp:posOffset>394335</wp:posOffset>
                      </wp:positionV>
                      <wp:extent cx="1678305" cy="1024890"/>
                      <wp:effectExtent l="0" t="0" r="17145" b="17145"/>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1024255"/>
                              </a:xfrm>
                              <a:prstGeom prst="rect">
                                <a:avLst/>
                              </a:prstGeom>
                              <a:solidFill>
                                <a:srgbClr val="FFFFFF"/>
                              </a:solidFill>
                              <a:ln w="9525">
                                <a:solidFill>
                                  <a:srgbClr val="000000"/>
                                </a:solidFill>
                                <a:miter lim="800000"/>
                                <a:headEnd/>
                                <a:tailEnd/>
                              </a:ln>
                            </wps:spPr>
                            <wps:txbx>
                              <w:txbxContent>
                                <w:p w:rsidR="00B85FA3" w:rsidRDefault="00B85FA3" w:rsidP="00B85FA3">
                                  <w:r>
                                    <w:t>Cercei, medalioane sau inele... orice poate fi facut cu mainile tale și să arate chiar bine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 Box 28" o:spid="_x0000_s1035" type="#_x0000_t202" style="position:absolute;margin-left:8.95pt;margin-top:31.05pt;width:132.15pt;height:80.7pt;z-index:251671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">
                      <v:textbox style="mso-fit-shape-to-text:t">
                        <w:txbxContent>
                          <w:p w:rsidR="00B85FA3" w:rsidRDefault="00B85FA3" w:rsidP="00B85FA3">
                            <w:r>
                              <w:t>Cercei, medalioane sau inele... orice poate fi facut cu mainile tale și să arate chiar bine !</w:t>
                            </w:r>
                          </w:p>
                        </w:txbxContent>
                      </v:textbox>
                    </v:shape>
                  </w:pict>
                </mc:Fallback>
              </mc:AlternateContent>
            </w:r>
          </w:p>
        </w:tc>
      </w:tr>
    </w:tbl>
    <w:p w:rsidR="00707E7B" w:rsidRDefault="00707E7B" w:rsidP="00B85FA3">
      <w:pPr>
        <w:rPr>
          <w:b/>
          <w:i/>
          <w:sz w:val="32"/>
          <w:szCs w:val="32"/>
        </w:rPr>
      </w:pPr>
    </w:p>
    <w:p w:rsidR="00B85FA3" w:rsidRDefault="00B85FA3" w:rsidP="00B85FA3">
      <w:pPr>
        <w:rPr>
          <w:b/>
          <w:i/>
          <w:sz w:val="32"/>
          <w:szCs w:val="32"/>
        </w:rPr>
      </w:pPr>
      <w:r>
        <w:rPr>
          <w:b/>
          <w:i/>
          <w:sz w:val="32"/>
          <w:szCs w:val="32"/>
        </w:rPr>
        <w:t>Cele mai frumoase lucruri handmade:</w:t>
      </w:r>
    </w:p>
    <w:p w:rsidR="00B85FA3" w:rsidRDefault="00B85FA3" w:rsidP="00B85FA3">
      <w:pPr>
        <w:rPr>
          <w:b/>
          <w:i/>
          <w:sz w:val="32"/>
          <w:szCs w:val="32"/>
        </w:rPr>
      </w:pPr>
      <w:r>
        <w:rPr>
          <w:b/>
          <w:i/>
          <w:noProof/>
          <w:sz w:val="32"/>
          <w:szCs w:val="32"/>
          <w:lang w:eastAsia="ro-RO"/>
        </w:rPr>
        <w:drawing>
          <wp:inline distT="0" distB="0" distL="0" distR="0">
            <wp:extent cx="6217920" cy="4841240"/>
            <wp:effectExtent l="0" t="0" r="11430" b="16510"/>
            <wp:docPr id="20" name="Di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inline>
        </w:drawing>
      </w:r>
    </w:p>
    <w:p w:rsidR="00B85FA3" w:rsidRDefault="00B85FA3" w:rsidP="00B85FA3">
      <w:pPr>
        <w:rPr>
          <w:b/>
          <w:i/>
          <w:sz w:val="32"/>
          <w:szCs w:val="32"/>
        </w:rPr>
      </w:pPr>
    </w:p>
    <w:p w:rsidR="00B85FA3" w:rsidRDefault="00B85FA3" w:rsidP="00B85FA3">
      <w:pPr>
        <w:ind w:firstLine="708"/>
        <w:rPr>
          <w:b/>
          <w:i/>
          <w:sz w:val="32"/>
          <w:szCs w:val="32"/>
        </w:rPr>
      </w:pPr>
      <w:r>
        <w:rPr>
          <w:b/>
          <w:i/>
          <w:sz w:val="32"/>
          <w:szCs w:val="32"/>
        </w:rPr>
        <w:t>Dacă vrei ceva unic, ceva nemaivazut, un accesoriu pe care să-l ai doar tu atunci crează-l singur!</w:t>
      </w:r>
    </w:p>
    <w:p w:rsidR="00B85FA3" w:rsidRDefault="00B85FA3" w:rsidP="00B85FA3">
      <w:pPr>
        <w:spacing w:before="100" w:beforeAutospacing="1" w:after="100" w:afterAutospacing="1" w:line="240" w:lineRule="auto"/>
        <w:rPr>
          <w:rFonts w:ascii="Arial" w:eastAsia="Times New Roman" w:hAnsi="Arial" w:cs="Arial"/>
          <w:color w:val="000000"/>
          <w:sz w:val="20"/>
          <w:szCs w:val="20"/>
          <w:lang w:eastAsia="ro-RO"/>
        </w:rPr>
      </w:pPr>
    </w:p>
    <w:sdt>
      <w:sdtPr>
        <w:id w:val="-1216813827"/>
        <w:docPartObj>
          <w:docPartGallery w:val="Bibliographies"/>
          <w:docPartUnique/>
        </w:docPartObj>
      </w:sdtPr>
      <w:sdtEndPr>
        <w:rPr>
          <w:rFonts w:asciiTheme="minorHAnsi" w:eastAsiaTheme="minorHAnsi" w:hAnsiTheme="minorHAnsi" w:cstheme="minorBidi"/>
          <w:b w:val="0"/>
          <w:bCs w:val="0"/>
          <w:color w:val="auto"/>
          <w:sz w:val="22"/>
          <w:szCs w:val="22"/>
        </w:rPr>
      </w:sdtEndPr>
      <w:sdtContent>
        <w:p w:rsidR="000F7BB4" w:rsidRDefault="000F7BB4">
          <w:pPr>
            <w:pStyle w:val="Heading1"/>
          </w:pPr>
          <w:r>
            <w:t>Bibliography</w:t>
          </w:r>
        </w:p>
        <w:sdt>
          <w:sdtPr>
            <w:id w:val="111145805"/>
            <w:bibliography/>
          </w:sdtPr>
          <w:sdtContent>
            <w:p w:rsidR="000F7BB4" w:rsidRDefault="000F7BB4" w:rsidP="000F7BB4">
              <w:pPr>
                <w:pStyle w:val="Bibliography"/>
                <w:ind w:left="720" w:hanging="720"/>
                <w:rPr>
                  <w:noProof/>
                </w:rPr>
              </w:pPr>
              <w:r>
                <w:fldChar w:fldCharType="begin"/>
              </w:r>
              <w:r>
                <w:instrText xml:space="preserve"> BIBLIOGRAPHY </w:instrText>
              </w:r>
              <w:r>
                <w:fldChar w:fldCharType="separate"/>
              </w:r>
              <w:r>
                <w:rPr>
                  <w:noProof/>
                </w:rPr>
                <w:t>(fără an). Preluat de pe jurnalul.ro.</w:t>
              </w:r>
            </w:p>
            <w:p w:rsidR="000F7BB4" w:rsidRDefault="000F7BB4" w:rsidP="000F7BB4">
              <w:pPr>
                <w:pStyle w:val="Bibliography"/>
                <w:ind w:left="720" w:hanging="720"/>
                <w:rPr>
                  <w:noProof/>
                </w:rPr>
              </w:pPr>
              <w:r>
                <w:rPr>
                  <w:noProof/>
                </w:rPr>
                <w:t>(fără an). Preluat de pe http://www.petitchef.ro .</w:t>
              </w:r>
            </w:p>
            <w:p w:rsidR="000F7BB4" w:rsidRDefault="000F7BB4" w:rsidP="000F7BB4">
              <w:pPr>
                <w:pStyle w:val="Bibliography"/>
                <w:ind w:left="720" w:hanging="720"/>
                <w:rPr>
                  <w:noProof/>
                </w:rPr>
              </w:pPr>
              <w:r>
                <w:rPr>
                  <w:noProof/>
                </w:rPr>
                <w:t>(fără an). Preluat de pe http://www.revista-atelierul.ro/2011/02/03/primii-tai-pasi-in-handmade/.</w:t>
              </w:r>
            </w:p>
            <w:p w:rsidR="000F7BB4" w:rsidRDefault="000F7BB4" w:rsidP="000F7BB4">
              <w:pPr>
                <w:pStyle w:val="Bibliography"/>
                <w:ind w:left="720" w:hanging="720"/>
                <w:rPr>
                  <w:noProof/>
                </w:rPr>
              </w:pPr>
              <w:r>
                <w:rPr>
                  <w:noProof/>
                </w:rPr>
                <w:t>(fără an). Preluat de pe http://wakpaper.com/id15408/musical-wallpaper-showing-musical-notation-flowing-in-a-yellow-stream-1920x1200-pixel.html.</w:t>
              </w:r>
            </w:p>
            <w:p w:rsidR="000F7BB4" w:rsidRDefault="000F7BB4" w:rsidP="000F7BB4">
              <w:pPr>
                <w:pStyle w:val="Bibliography"/>
                <w:ind w:left="720" w:hanging="720"/>
                <w:rPr>
                  <w:noProof/>
                </w:rPr>
              </w:pPr>
              <w:r>
                <w:rPr>
                  <w:noProof/>
                </w:rPr>
                <w:t>(fără an). Preluat de pe http://www.realitatea.net/zodiacul-defectelor-citeste-aici-ce-calitati-dar-mai-ales-ce-defecte-are-zodia-ta_393111.html.</w:t>
              </w:r>
            </w:p>
            <w:p w:rsidR="000F7BB4" w:rsidRDefault="000F7BB4" w:rsidP="000F7BB4">
              <w:pPr>
                <w:pStyle w:val="Bibliography"/>
                <w:ind w:left="720" w:hanging="720"/>
                <w:rPr>
                  <w:noProof/>
                </w:rPr>
              </w:pPr>
              <w:r>
                <w:rPr>
                  <w:noProof/>
                </w:rPr>
                <w:t>(fără an). Preluat de pe http://www.revista-atelierul.ro/2011/02/03/primii-tai-pasi-in-handmade/.</w:t>
              </w:r>
            </w:p>
            <w:p w:rsidR="000F7BB4" w:rsidRDefault="000F7BB4" w:rsidP="000F7BB4">
              <w:r>
                <w:rPr>
                  <w:b/>
                  <w:bCs/>
                  <w:noProof/>
                </w:rPr>
                <w:fldChar w:fldCharType="end"/>
              </w:r>
            </w:p>
          </w:sdtContent>
        </w:sdt>
      </w:sdtContent>
    </w:sdt>
    <w:p w:rsidR="00B85FA3" w:rsidRDefault="00B85FA3" w:rsidP="00B85FA3">
      <w:pPr>
        <w:spacing w:before="100" w:beforeAutospacing="1" w:after="100" w:afterAutospacing="1" w:line="240" w:lineRule="auto"/>
        <w:rPr>
          <w:rFonts w:ascii="Jokerman" w:eastAsia="Times New Roman" w:hAnsi="Jokerman" w:cs="Arial"/>
          <w:color w:val="002060"/>
          <w:lang w:eastAsia="ro-RO"/>
        </w:rPr>
      </w:pPr>
      <w:r>
        <w:rPr>
          <w:rFonts w:ascii="Arial" w:eastAsia="Times New Roman" w:hAnsi="Arial" w:cs="Arial"/>
          <w:color w:val="000000"/>
          <w:sz w:val="20"/>
          <w:szCs w:val="20"/>
          <w:lang w:eastAsia="ro-RO"/>
        </w:rPr>
        <w:br/>
      </w:r>
      <w:r>
        <w:rPr>
          <w:rFonts w:ascii="Arial" w:eastAsia="Times New Roman" w:hAnsi="Arial" w:cs="Arial"/>
          <w:color w:val="000000"/>
          <w:sz w:val="20"/>
          <w:szCs w:val="20"/>
          <w:lang w:eastAsia="ro-RO"/>
        </w:rPr>
        <w:br/>
      </w:r>
    </w:p>
    <w:p w:rsidR="00B85FA3" w:rsidRDefault="00B85FA3" w:rsidP="00B85FA3">
      <w:pPr>
        <w:rPr>
          <w:rFonts w:ascii="Jokerman" w:eastAsia="Times New Roman" w:hAnsi="Jokerman" w:cs="Arial"/>
          <w:color w:val="000000"/>
          <w:lang w:eastAsia="ro-RO"/>
        </w:rPr>
      </w:pPr>
      <w:r>
        <w:rPr>
          <w:rFonts w:ascii="Arial" w:eastAsia="Times New Roman" w:hAnsi="Arial" w:cs="Arial"/>
          <w:color w:val="000000"/>
          <w:sz w:val="20"/>
          <w:szCs w:val="20"/>
          <w:lang w:eastAsia="ro-RO"/>
        </w:rPr>
        <w:br/>
      </w:r>
      <w:r>
        <w:rPr>
          <w:rFonts w:ascii="Arial" w:eastAsia="Times New Roman" w:hAnsi="Arial" w:cs="Arial"/>
          <w:color w:val="000000"/>
          <w:sz w:val="20"/>
          <w:szCs w:val="20"/>
          <w:lang w:eastAsia="ro-RO"/>
        </w:rPr>
        <w:br/>
      </w:r>
      <w:r>
        <w:rPr>
          <w:rFonts w:ascii="Jokerman" w:hAnsi="Jokerman" w:cs="Arial"/>
          <w:color w:val="000000"/>
        </w:rPr>
        <w:br/>
      </w:r>
      <w:r>
        <w:rPr>
          <w:rFonts w:ascii="Jokerman" w:hAnsi="Jokerman" w:cs="Arial"/>
          <w:color w:val="000000"/>
        </w:rPr>
        <w:br/>
      </w:r>
      <w:r>
        <w:rPr>
          <w:rFonts w:ascii="Jokerman" w:eastAsia="Times New Roman" w:hAnsi="Jokerman" w:cs="Arial"/>
          <w:color w:val="000000"/>
          <w:lang w:eastAsia="ro-RO"/>
        </w:rPr>
        <w:br/>
      </w:r>
    </w:p>
    <w:p w:rsidR="00B85FA3" w:rsidRDefault="00B85FA3" w:rsidP="00B85FA3">
      <w:pPr>
        <w:rPr>
          <w:rFonts w:ascii="Arial" w:eastAsia="Times New Roman" w:hAnsi="Arial" w:cs="Arial"/>
          <w:color w:val="000000"/>
          <w:sz w:val="20"/>
          <w:szCs w:val="20"/>
          <w:lang w:eastAsia="ro-RO"/>
        </w:rPr>
      </w:pPr>
    </w:p>
    <w:p w:rsidR="00B85FA3" w:rsidRDefault="00B85FA3" w:rsidP="00B85FA3">
      <w:pPr>
        <w:rPr>
          <w:rFonts w:ascii="Jokerman" w:hAnsi="Jokerman"/>
          <w:sz w:val="20"/>
          <w:szCs w:val="20"/>
        </w:rPr>
      </w:pPr>
    </w:p>
    <w:p w:rsidR="00CB2AB7" w:rsidRDefault="00CB2AB7"/>
    <w:sectPr w:rsidR="00CB2AB7">
      <w:footerReference w:type="default" r:id="rId4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6892" w:rsidRDefault="00F36892" w:rsidP="00B85FA3">
      <w:pPr>
        <w:spacing w:after="0" w:line="240" w:lineRule="auto"/>
      </w:pPr>
      <w:r>
        <w:separator/>
      </w:r>
    </w:p>
  </w:endnote>
  <w:endnote w:type="continuationSeparator" w:id="0">
    <w:p w:rsidR="00F36892" w:rsidRDefault="00F36892" w:rsidP="00B85F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10002FF" w:usb1="4000ACFF" w:usb2="00000009"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Edwardian Script ITC">
    <w:panose1 w:val="030303020407070D0804"/>
    <w:charset w:val="00"/>
    <w:family w:val="script"/>
    <w:pitch w:val="variable"/>
    <w:sig w:usb0="00000003" w:usb1="00000000" w:usb2="00000000" w:usb3="00000000" w:csb0="00000001" w:csb1="00000000"/>
  </w:font>
  <w:font w:name="Bradley Hand ITC">
    <w:panose1 w:val="03070402050302030203"/>
    <w:charset w:val="00"/>
    <w:family w:val="script"/>
    <w:pitch w:val="variable"/>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Palatino Linotype">
    <w:panose1 w:val="02040502050505030304"/>
    <w:charset w:val="EE"/>
    <w:family w:val="roman"/>
    <w:pitch w:val="variable"/>
    <w:sig w:usb0="E0000287" w:usb1="40000013" w:usb2="00000000" w:usb3="00000000" w:csb0="0000019F" w:csb1="00000000"/>
  </w:font>
  <w:font w:name="Monotype Corsiva">
    <w:panose1 w:val="03010101010201010101"/>
    <w:charset w:val="EE"/>
    <w:family w:val="script"/>
    <w:pitch w:val="variable"/>
    <w:sig w:usb0="00000287" w:usb1="00000000" w:usb2="00000000" w:usb3="00000000" w:csb0="0000009F" w:csb1="00000000"/>
  </w:font>
  <w:font w:name="Jokerman">
    <w:panose1 w:val="04090605060D060207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65438350"/>
      <w:docPartObj>
        <w:docPartGallery w:val="Page Numbers (Bottom of Page)"/>
        <w:docPartUnique/>
      </w:docPartObj>
    </w:sdtPr>
    <w:sdtEndPr>
      <w:rPr>
        <w:noProof/>
      </w:rPr>
    </w:sdtEndPr>
    <w:sdtContent>
      <w:p w:rsidR="00707E7B" w:rsidRDefault="00707E7B">
        <w:pPr>
          <w:pStyle w:val="Footer"/>
          <w:jc w:val="center"/>
        </w:pPr>
        <w:r>
          <w:fldChar w:fldCharType="begin"/>
        </w:r>
        <w:r>
          <w:instrText xml:space="preserve"> PAGE   \* MERGEFORMAT </w:instrText>
        </w:r>
        <w:r>
          <w:fldChar w:fldCharType="separate"/>
        </w:r>
        <w:r w:rsidR="00D858F4">
          <w:rPr>
            <w:noProof/>
          </w:rPr>
          <w:t>12</w:t>
        </w:r>
        <w:r>
          <w:rPr>
            <w:noProof/>
          </w:rPr>
          <w:fldChar w:fldCharType="end"/>
        </w:r>
      </w:p>
    </w:sdtContent>
  </w:sdt>
  <w:p w:rsidR="00707E7B" w:rsidRDefault="00707E7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6892" w:rsidRDefault="00F36892" w:rsidP="00B85FA3">
      <w:pPr>
        <w:spacing w:after="0" w:line="240" w:lineRule="auto"/>
      </w:pPr>
      <w:r>
        <w:separator/>
      </w:r>
    </w:p>
  </w:footnote>
  <w:footnote w:type="continuationSeparator" w:id="0">
    <w:p w:rsidR="00F36892" w:rsidRDefault="00F36892" w:rsidP="00B85FA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7B43CE"/>
    <w:multiLevelType w:val="multilevel"/>
    <w:tmpl w:val="F9E687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nsid w:val="1F5B2A99"/>
    <w:multiLevelType w:val="hybridMultilevel"/>
    <w:tmpl w:val="1332E904"/>
    <w:lvl w:ilvl="0" w:tplc="6296A0CA">
      <w:numFmt w:val="bullet"/>
      <w:lvlText w:val="-"/>
      <w:lvlJc w:val="left"/>
      <w:pPr>
        <w:tabs>
          <w:tab w:val="num" w:pos="720"/>
        </w:tabs>
        <w:ind w:left="720" w:hanging="360"/>
      </w:pPr>
      <w:rPr>
        <w:rFonts w:ascii="Arial" w:eastAsia="Times New Roman" w:hAnsi="Arial" w:cs="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nsid w:val="27180683"/>
    <w:multiLevelType w:val="multilevel"/>
    <w:tmpl w:val="F82C61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nsid w:val="4F3A32F6"/>
    <w:multiLevelType w:val="hybridMultilevel"/>
    <w:tmpl w:val="A93862D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4">
    <w:nsid w:val="4F582566"/>
    <w:multiLevelType w:val="multilevel"/>
    <w:tmpl w:val="E76831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1"/>
  </w:num>
  <w:num w:numId="3">
    <w:abstractNumId w:val="2"/>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2447"/>
    <w:rsid w:val="000F7BB4"/>
    <w:rsid w:val="00347708"/>
    <w:rsid w:val="006B49DF"/>
    <w:rsid w:val="006E312C"/>
    <w:rsid w:val="00707E7B"/>
    <w:rsid w:val="00794A4D"/>
    <w:rsid w:val="0087345F"/>
    <w:rsid w:val="008B2447"/>
    <w:rsid w:val="0092262A"/>
    <w:rsid w:val="00AA24B5"/>
    <w:rsid w:val="00B0330E"/>
    <w:rsid w:val="00B85FA3"/>
    <w:rsid w:val="00CB2AB7"/>
    <w:rsid w:val="00CC216B"/>
    <w:rsid w:val="00CE2E5B"/>
    <w:rsid w:val="00D858F4"/>
    <w:rsid w:val="00F25573"/>
    <w:rsid w:val="00F3689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5FA3"/>
  </w:style>
  <w:style w:type="paragraph" w:styleId="Heading1">
    <w:name w:val="heading 1"/>
    <w:basedOn w:val="Normal"/>
    <w:next w:val="Normal"/>
    <w:link w:val="Heading1Char"/>
    <w:uiPriority w:val="9"/>
    <w:qFormat/>
    <w:rsid w:val="00794A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B85FA3"/>
    <w:rPr>
      <w:color w:val="0000FF"/>
      <w:u w:val="single"/>
    </w:rPr>
  </w:style>
  <w:style w:type="paragraph" w:styleId="ListParagraph">
    <w:name w:val="List Paragraph"/>
    <w:basedOn w:val="Normal"/>
    <w:uiPriority w:val="34"/>
    <w:qFormat/>
    <w:rsid w:val="00B85FA3"/>
    <w:pPr>
      <w:ind w:left="720"/>
      <w:contextualSpacing/>
    </w:pPr>
  </w:style>
  <w:style w:type="table" w:styleId="TableGrid">
    <w:name w:val="Table Grid"/>
    <w:basedOn w:val="TableNormal"/>
    <w:uiPriority w:val="59"/>
    <w:rsid w:val="00B85F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rsid w:val="00B85FA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85FA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85FA3"/>
    <w:rPr>
      <w:rFonts w:ascii="Tahoma" w:hAnsi="Tahoma" w:cs="Tahoma"/>
      <w:sz w:val="16"/>
      <w:szCs w:val="16"/>
    </w:rPr>
  </w:style>
  <w:style w:type="paragraph" w:styleId="Title">
    <w:name w:val="Title"/>
    <w:basedOn w:val="Normal"/>
    <w:next w:val="Normal"/>
    <w:link w:val="TitleChar"/>
    <w:uiPriority w:val="10"/>
    <w:qFormat/>
    <w:rsid w:val="00B85FA3"/>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B85FA3"/>
    <w:rPr>
      <w:rFonts w:asciiTheme="majorHAnsi" w:eastAsiaTheme="majorEastAsia" w:hAnsiTheme="majorHAnsi" w:cstheme="majorBidi"/>
      <w:color w:val="17365D" w:themeColor="text2" w:themeShade="BF"/>
      <w:spacing w:val="5"/>
      <w:kern w:val="28"/>
      <w:sz w:val="52"/>
      <w:szCs w:val="52"/>
    </w:rPr>
  </w:style>
  <w:style w:type="character" w:customStyle="1" w:styleId="apple-converted-space">
    <w:name w:val="apple-converted-space"/>
    <w:basedOn w:val="DefaultParagraphFont"/>
    <w:rsid w:val="00B85FA3"/>
  </w:style>
  <w:style w:type="character" w:styleId="Strong">
    <w:name w:val="Strong"/>
    <w:basedOn w:val="DefaultParagraphFont"/>
    <w:uiPriority w:val="22"/>
    <w:qFormat/>
    <w:rsid w:val="00B85FA3"/>
    <w:rPr>
      <w:b/>
      <w:bCs/>
    </w:rPr>
  </w:style>
  <w:style w:type="paragraph" w:styleId="Header">
    <w:name w:val="header"/>
    <w:basedOn w:val="Normal"/>
    <w:link w:val="HeaderChar"/>
    <w:uiPriority w:val="99"/>
    <w:unhideWhenUsed/>
    <w:rsid w:val="00B85FA3"/>
    <w:pPr>
      <w:tabs>
        <w:tab w:val="center" w:pos="4536"/>
        <w:tab w:val="right" w:pos="9072"/>
      </w:tabs>
      <w:spacing w:after="0" w:line="240" w:lineRule="auto"/>
    </w:pPr>
  </w:style>
  <w:style w:type="character" w:customStyle="1" w:styleId="HeaderChar">
    <w:name w:val="Header Char"/>
    <w:basedOn w:val="DefaultParagraphFont"/>
    <w:link w:val="Header"/>
    <w:uiPriority w:val="99"/>
    <w:rsid w:val="00B85FA3"/>
  </w:style>
  <w:style w:type="paragraph" w:styleId="Footer">
    <w:name w:val="footer"/>
    <w:basedOn w:val="Normal"/>
    <w:link w:val="FooterChar"/>
    <w:uiPriority w:val="99"/>
    <w:unhideWhenUsed/>
    <w:rsid w:val="00B85FA3"/>
    <w:pPr>
      <w:tabs>
        <w:tab w:val="center" w:pos="4536"/>
        <w:tab w:val="right" w:pos="9072"/>
      </w:tabs>
      <w:spacing w:after="0" w:line="240" w:lineRule="auto"/>
    </w:pPr>
  </w:style>
  <w:style w:type="character" w:customStyle="1" w:styleId="FooterChar">
    <w:name w:val="Footer Char"/>
    <w:basedOn w:val="DefaultParagraphFont"/>
    <w:link w:val="Footer"/>
    <w:uiPriority w:val="99"/>
    <w:rsid w:val="00B85FA3"/>
  </w:style>
  <w:style w:type="character" w:customStyle="1" w:styleId="Heading1Char">
    <w:name w:val="Heading 1 Char"/>
    <w:basedOn w:val="DefaultParagraphFont"/>
    <w:link w:val="Heading1"/>
    <w:uiPriority w:val="9"/>
    <w:rsid w:val="00794A4D"/>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707E7B"/>
    <w:pPr>
      <w:outlineLvl w:val="9"/>
    </w:pPr>
    <w:rPr>
      <w:lang w:val="en-US" w:eastAsia="ja-JP"/>
    </w:rPr>
  </w:style>
  <w:style w:type="paragraph" w:styleId="TOC1">
    <w:name w:val="toc 1"/>
    <w:basedOn w:val="Normal"/>
    <w:next w:val="Normal"/>
    <w:autoRedefine/>
    <w:uiPriority w:val="39"/>
    <w:unhideWhenUsed/>
    <w:rsid w:val="00707E7B"/>
    <w:pPr>
      <w:spacing w:after="100"/>
    </w:pPr>
  </w:style>
  <w:style w:type="paragraph" w:styleId="Bibliography">
    <w:name w:val="Bibliography"/>
    <w:basedOn w:val="Normal"/>
    <w:next w:val="Normal"/>
    <w:uiPriority w:val="37"/>
    <w:unhideWhenUsed/>
    <w:rsid w:val="006E312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5FA3"/>
  </w:style>
  <w:style w:type="paragraph" w:styleId="Heading1">
    <w:name w:val="heading 1"/>
    <w:basedOn w:val="Normal"/>
    <w:next w:val="Normal"/>
    <w:link w:val="Heading1Char"/>
    <w:uiPriority w:val="9"/>
    <w:qFormat/>
    <w:rsid w:val="00794A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B85FA3"/>
    <w:rPr>
      <w:color w:val="0000FF"/>
      <w:u w:val="single"/>
    </w:rPr>
  </w:style>
  <w:style w:type="paragraph" w:styleId="ListParagraph">
    <w:name w:val="List Paragraph"/>
    <w:basedOn w:val="Normal"/>
    <w:uiPriority w:val="34"/>
    <w:qFormat/>
    <w:rsid w:val="00B85FA3"/>
    <w:pPr>
      <w:ind w:left="720"/>
      <w:contextualSpacing/>
    </w:pPr>
  </w:style>
  <w:style w:type="table" w:styleId="TableGrid">
    <w:name w:val="Table Grid"/>
    <w:basedOn w:val="TableNormal"/>
    <w:uiPriority w:val="59"/>
    <w:rsid w:val="00B85F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rsid w:val="00B85FA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85FA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85FA3"/>
    <w:rPr>
      <w:rFonts w:ascii="Tahoma" w:hAnsi="Tahoma" w:cs="Tahoma"/>
      <w:sz w:val="16"/>
      <w:szCs w:val="16"/>
    </w:rPr>
  </w:style>
  <w:style w:type="paragraph" w:styleId="Title">
    <w:name w:val="Title"/>
    <w:basedOn w:val="Normal"/>
    <w:next w:val="Normal"/>
    <w:link w:val="TitleChar"/>
    <w:uiPriority w:val="10"/>
    <w:qFormat/>
    <w:rsid w:val="00B85FA3"/>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B85FA3"/>
    <w:rPr>
      <w:rFonts w:asciiTheme="majorHAnsi" w:eastAsiaTheme="majorEastAsia" w:hAnsiTheme="majorHAnsi" w:cstheme="majorBidi"/>
      <w:color w:val="17365D" w:themeColor="text2" w:themeShade="BF"/>
      <w:spacing w:val="5"/>
      <w:kern w:val="28"/>
      <w:sz w:val="52"/>
      <w:szCs w:val="52"/>
    </w:rPr>
  </w:style>
  <w:style w:type="character" w:customStyle="1" w:styleId="apple-converted-space">
    <w:name w:val="apple-converted-space"/>
    <w:basedOn w:val="DefaultParagraphFont"/>
    <w:rsid w:val="00B85FA3"/>
  </w:style>
  <w:style w:type="character" w:styleId="Strong">
    <w:name w:val="Strong"/>
    <w:basedOn w:val="DefaultParagraphFont"/>
    <w:uiPriority w:val="22"/>
    <w:qFormat/>
    <w:rsid w:val="00B85FA3"/>
    <w:rPr>
      <w:b/>
      <w:bCs/>
    </w:rPr>
  </w:style>
  <w:style w:type="paragraph" w:styleId="Header">
    <w:name w:val="header"/>
    <w:basedOn w:val="Normal"/>
    <w:link w:val="HeaderChar"/>
    <w:uiPriority w:val="99"/>
    <w:unhideWhenUsed/>
    <w:rsid w:val="00B85FA3"/>
    <w:pPr>
      <w:tabs>
        <w:tab w:val="center" w:pos="4536"/>
        <w:tab w:val="right" w:pos="9072"/>
      </w:tabs>
      <w:spacing w:after="0" w:line="240" w:lineRule="auto"/>
    </w:pPr>
  </w:style>
  <w:style w:type="character" w:customStyle="1" w:styleId="HeaderChar">
    <w:name w:val="Header Char"/>
    <w:basedOn w:val="DefaultParagraphFont"/>
    <w:link w:val="Header"/>
    <w:uiPriority w:val="99"/>
    <w:rsid w:val="00B85FA3"/>
  </w:style>
  <w:style w:type="paragraph" w:styleId="Footer">
    <w:name w:val="footer"/>
    <w:basedOn w:val="Normal"/>
    <w:link w:val="FooterChar"/>
    <w:uiPriority w:val="99"/>
    <w:unhideWhenUsed/>
    <w:rsid w:val="00B85FA3"/>
    <w:pPr>
      <w:tabs>
        <w:tab w:val="center" w:pos="4536"/>
        <w:tab w:val="right" w:pos="9072"/>
      </w:tabs>
      <w:spacing w:after="0" w:line="240" w:lineRule="auto"/>
    </w:pPr>
  </w:style>
  <w:style w:type="character" w:customStyle="1" w:styleId="FooterChar">
    <w:name w:val="Footer Char"/>
    <w:basedOn w:val="DefaultParagraphFont"/>
    <w:link w:val="Footer"/>
    <w:uiPriority w:val="99"/>
    <w:rsid w:val="00B85FA3"/>
  </w:style>
  <w:style w:type="character" w:customStyle="1" w:styleId="Heading1Char">
    <w:name w:val="Heading 1 Char"/>
    <w:basedOn w:val="DefaultParagraphFont"/>
    <w:link w:val="Heading1"/>
    <w:uiPriority w:val="9"/>
    <w:rsid w:val="00794A4D"/>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707E7B"/>
    <w:pPr>
      <w:outlineLvl w:val="9"/>
    </w:pPr>
    <w:rPr>
      <w:lang w:val="en-US" w:eastAsia="ja-JP"/>
    </w:rPr>
  </w:style>
  <w:style w:type="paragraph" w:styleId="TOC1">
    <w:name w:val="toc 1"/>
    <w:basedOn w:val="Normal"/>
    <w:next w:val="Normal"/>
    <w:autoRedefine/>
    <w:uiPriority w:val="39"/>
    <w:unhideWhenUsed/>
    <w:rsid w:val="00707E7B"/>
    <w:pPr>
      <w:spacing w:after="100"/>
    </w:pPr>
  </w:style>
  <w:style w:type="paragraph" w:styleId="Bibliography">
    <w:name w:val="Bibliography"/>
    <w:basedOn w:val="Normal"/>
    <w:next w:val="Normal"/>
    <w:uiPriority w:val="37"/>
    <w:unhideWhenUsed/>
    <w:rsid w:val="006E31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3157869">
      <w:bodyDiv w:val="1"/>
      <w:marLeft w:val="0"/>
      <w:marRight w:val="0"/>
      <w:marTop w:val="0"/>
      <w:marBottom w:val="0"/>
      <w:divBdr>
        <w:top w:val="none" w:sz="0" w:space="0" w:color="auto"/>
        <w:left w:val="none" w:sz="0" w:space="0" w:color="auto"/>
        <w:bottom w:val="none" w:sz="0" w:space="0" w:color="auto"/>
        <w:right w:val="none" w:sz="0" w:space="0" w:color="auto"/>
      </w:divBdr>
    </w:div>
    <w:div w:id="780608990">
      <w:bodyDiv w:val="1"/>
      <w:marLeft w:val="0"/>
      <w:marRight w:val="0"/>
      <w:marTop w:val="0"/>
      <w:marBottom w:val="0"/>
      <w:divBdr>
        <w:top w:val="none" w:sz="0" w:space="0" w:color="auto"/>
        <w:left w:val="none" w:sz="0" w:space="0" w:color="auto"/>
        <w:bottom w:val="none" w:sz="0" w:space="0" w:color="auto"/>
        <w:right w:val="none" w:sz="0" w:space="0" w:color="auto"/>
      </w:divBdr>
    </w:div>
    <w:div w:id="1867015215">
      <w:bodyDiv w:val="1"/>
      <w:marLeft w:val="0"/>
      <w:marRight w:val="0"/>
      <w:marTop w:val="0"/>
      <w:marBottom w:val="0"/>
      <w:divBdr>
        <w:top w:val="none" w:sz="0" w:space="0" w:color="auto"/>
        <w:left w:val="none" w:sz="0" w:space="0" w:color="auto"/>
        <w:bottom w:val="none" w:sz="0" w:space="0" w:color="auto"/>
        <w:right w:val="none" w:sz="0" w:space="0" w:color="auto"/>
      </w:divBdr>
    </w:div>
    <w:div w:id="2105491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diagramQuickStyle" Target="diagrams/quickStyle1.xml"/><Relationship Id="rId26" Type="http://schemas.openxmlformats.org/officeDocument/2006/relationships/diagramData" Target="diagrams/data3.xml"/><Relationship Id="rId39" Type="http://schemas.openxmlformats.org/officeDocument/2006/relationships/diagramLayout" Target="diagrams/layout4.xml"/><Relationship Id="rId3" Type="http://schemas.openxmlformats.org/officeDocument/2006/relationships/styles" Target="styles.xml"/><Relationship Id="rId21" Type="http://schemas.openxmlformats.org/officeDocument/2006/relationships/diagramData" Target="diagrams/data2.xml"/><Relationship Id="rId34" Type="http://schemas.openxmlformats.org/officeDocument/2006/relationships/image" Target="media/image10.jpeg"/><Relationship Id="rId42" Type="http://schemas.microsoft.com/office/2007/relationships/diagramDrawing" Target="diagrams/drawing4.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diagramLayout" Target="diagrams/layout1.xml"/><Relationship Id="rId25" Type="http://schemas.microsoft.com/office/2007/relationships/diagramDrawing" Target="diagrams/drawing2.xml"/><Relationship Id="rId33" Type="http://schemas.openxmlformats.org/officeDocument/2006/relationships/image" Target="media/image9.jpeg"/><Relationship Id="rId38" Type="http://schemas.openxmlformats.org/officeDocument/2006/relationships/diagramData" Target="diagrams/data4.xml"/><Relationship Id="rId2" Type="http://schemas.openxmlformats.org/officeDocument/2006/relationships/numbering" Target="numbering.xml"/><Relationship Id="rId16" Type="http://schemas.openxmlformats.org/officeDocument/2006/relationships/diagramData" Target="diagrams/data1.xml"/><Relationship Id="rId20" Type="http://schemas.microsoft.com/office/2007/relationships/diagramDrawing" Target="diagrams/drawing1.xml"/><Relationship Id="rId29" Type="http://schemas.openxmlformats.org/officeDocument/2006/relationships/diagramColors" Target="diagrams/colors3.xml"/><Relationship Id="rId41" Type="http://schemas.openxmlformats.org/officeDocument/2006/relationships/diagramColors" Target="diagrams/colors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diagramColors" Target="diagrams/colors2.xml"/><Relationship Id="rId32" Type="http://schemas.openxmlformats.org/officeDocument/2006/relationships/image" Target="media/image8.jpeg"/><Relationship Id="rId37" Type="http://schemas.openxmlformats.org/officeDocument/2006/relationships/image" Target="media/image13.jpeg"/><Relationship Id="rId40" Type="http://schemas.openxmlformats.org/officeDocument/2006/relationships/diagramQuickStyle" Target="diagrams/quickStyle4.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diagramQuickStyle" Target="diagrams/quickStyle2.xml"/><Relationship Id="rId28" Type="http://schemas.openxmlformats.org/officeDocument/2006/relationships/diagramQuickStyle" Target="diagrams/quickStyle3.xml"/><Relationship Id="rId36" Type="http://schemas.openxmlformats.org/officeDocument/2006/relationships/image" Target="media/image12.jpeg"/><Relationship Id="rId10" Type="http://schemas.openxmlformats.org/officeDocument/2006/relationships/hyperlink" Target="file:///C:\Users\Utilizator\Desktop\proiect%20tic.docx" TargetMode="External"/><Relationship Id="rId19" Type="http://schemas.openxmlformats.org/officeDocument/2006/relationships/diagramColors" Target="diagrams/colors1.xml"/><Relationship Id="rId31" Type="http://schemas.openxmlformats.org/officeDocument/2006/relationships/image" Target="media/image7.jpe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diagramLayout" Target="diagrams/layout2.xml"/><Relationship Id="rId27" Type="http://schemas.openxmlformats.org/officeDocument/2006/relationships/diagramLayout" Target="diagrams/layout3.xml"/><Relationship Id="rId30" Type="http://schemas.microsoft.com/office/2007/relationships/diagramDrawing" Target="diagrams/drawing3.xml"/><Relationship Id="rId35" Type="http://schemas.openxmlformats.org/officeDocument/2006/relationships/image" Target="media/image11.jpeg"/><Relationship Id="rId43" Type="http://schemas.openxmlformats.org/officeDocument/2006/relationships/footer" Target="footer1.xml"/></Relationships>
</file>

<file path=word/diagrams/_rels/data4.xml.rels><?xml version="1.0" encoding="UTF-8" standalone="yes"?>
<Relationships xmlns="http://schemas.openxmlformats.org/package/2006/relationships"><Relationship Id="rId3" Type="http://schemas.openxmlformats.org/officeDocument/2006/relationships/image" Target="../media/image16.png"/><Relationship Id="rId2" Type="http://schemas.openxmlformats.org/officeDocument/2006/relationships/image" Target="../media/image15.png"/><Relationship Id="rId1" Type="http://schemas.openxmlformats.org/officeDocument/2006/relationships/image" Target="../media/image14.png"/><Relationship Id="rId5" Type="http://schemas.openxmlformats.org/officeDocument/2006/relationships/image" Target="../media/image18.jpeg"/><Relationship Id="rId4" Type="http://schemas.openxmlformats.org/officeDocument/2006/relationships/image" Target="../media/image17.png"/></Relationships>
</file>

<file path=word/diagrams/_rels/drawing4.xml.rels><?xml version="1.0" encoding="UTF-8" standalone="yes"?>
<Relationships xmlns="http://schemas.openxmlformats.org/package/2006/relationships"><Relationship Id="rId3" Type="http://schemas.openxmlformats.org/officeDocument/2006/relationships/image" Target="../media/image16.png"/><Relationship Id="rId2" Type="http://schemas.openxmlformats.org/officeDocument/2006/relationships/image" Target="../media/image15.png"/><Relationship Id="rId1" Type="http://schemas.openxmlformats.org/officeDocument/2006/relationships/image" Target="../media/image14.png"/><Relationship Id="rId5" Type="http://schemas.openxmlformats.org/officeDocument/2006/relationships/image" Target="../media/image18.jpeg"/><Relationship Id="rId4" Type="http://schemas.openxmlformats.org/officeDocument/2006/relationships/image" Target="../media/image17.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5E3DA01-B2F4-4AF2-8FBD-7A82AC3089D8}" type="doc">
      <dgm:prSet loTypeId="urn:microsoft.com/office/officeart/2005/8/layout/radial5" loCatId="cycle" qsTypeId="urn:microsoft.com/office/officeart/2005/8/quickstyle/simple1" qsCatId="simple" csTypeId="urn:microsoft.com/office/officeart/2005/8/colors/accent1_2" csCatId="accent1" phldr="0"/>
      <dgm:spPr/>
      <dgm:t>
        <a:bodyPr/>
        <a:lstStyle/>
        <a:p>
          <a:endParaRPr lang="ro-RO"/>
        </a:p>
      </dgm:t>
    </dgm:pt>
    <dgm:pt modelId="{3A1B9200-CF3C-4A20-A875-9E37C19740A7}">
      <dgm:prSet phldrT="[Text]" phldr="1"/>
      <dgm:spPr/>
      <dgm:t>
        <a:bodyPr/>
        <a:lstStyle/>
        <a:p>
          <a:endParaRPr lang="ro-RO"/>
        </a:p>
      </dgm:t>
    </dgm:pt>
    <dgm:pt modelId="{8EDE3BE6-1A83-4C57-B9B5-94C3809182E4}" type="parTrans" cxnId="{2575535F-67A3-4CD6-8C85-AC198D5BA2A4}">
      <dgm:prSet/>
      <dgm:spPr/>
      <dgm:t>
        <a:bodyPr/>
        <a:lstStyle/>
        <a:p>
          <a:endParaRPr lang="ro-RO"/>
        </a:p>
      </dgm:t>
    </dgm:pt>
    <dgm:pt modelId="{54F938B0-5918-4E56-BC92-4FF150325E07}" type="sibTrans" cxnId="{2575535F-67A3-4CD6-8C85-AC198D5BA2A4}">
      <dgm:prSet/>
      <dgm:spPr/>
      <dgm:t>
        <a:bodyPr/>
        <a:lstStyle/>
        <a:p>
          <a:endParaRPr lang="ro-RO"/>
        </a:p>
      </dgm:t>
    </dgm:pt>
    <dgm:pt modelId="{E7F66B69-0060-4C88-9C78-D92863F04071}">
      <dgm:prSet phldrT="[Text]" phldr="1"/>
      <dgm:spPr/>
      <dgm:t>
        <a:bodyPr/>
        <a:lstStyle/>
        <a:p>
          <a:endParaRPr lang="ro-RO"/>
        </a:p>
      </dgm:t>
    </dgm:pt>
    <dgm:pt modelId="{06C89124-AA1B-42DB-9FA1-9FC09CA84A84}" type="parTrans" cxnId="{D11C7CA7-20A1-44BF-821E-944FEF658048}">
      <dgm:prSet/>
      <dgm:spPr/>
      <dgm:t>
        <a:bodyPr/>
        <a:lstStyle/>
        <a:p>
          <a:endParaRPr lang="ro-RO"/>
        </a:p>
      </dgm:t>
    </dgm:pt>
    <dgm:pt modelId="{CD645EDD-A90C-4574-841D-AA9776EC08C5}" type="sibTrans" cxnId="{D11C7CA7-20A1-44BF-821E-944FEF658048}">
      <dgm:prSet/>
      <dgm:spPr/>
      <dgm:t>
        <a:bodyPr/>
        <a:lstStyle/>
        <a:p>
          <a:endParaRPr lang="ro-RO"/>
        </a:p>
      </dgm:t>
    </dgm:pt>
    <dgm:pt modelId="{FA56777D-244F-4E02-BCB7-4DE9107AD980}">
      <dgm:prSet phldrT="[Text]" phldr="1"/>
      <dgm:spPr/>
      <dgm:t>
        <a:bodyPr/>
        <a:lstStyle/>
        <a:p>
          <a:endParaRPr lang="ro-RO"/>
        </a:p>
      </dgm:t>
    </dgm:pt>
    <dgm:pt modelId="{7F452AF5-2EBD-4865-A469-80AB61C8F7BB}" type="parTrans" cxnId="{09DFEFA6-766D-4BB6-8CF6-00D082511307}">
      <dgm:prSet/>
      <dgm:spPr/>
      <dgm:t>
        <a:bodyPr/>
        <a:lstStyle/>
        <a:p>
          <a:endParaRPr lang="ro-RO"/>
        </a:p>
      </dgm:t>
    </dgm:pt>
    <dgm:pt modelId="{88D1902F-1EEA-4B51-BEAD-F2B2425C4C29}" type="sibTrans" cxnId="{09DFEFA6-766D-4BB6-8CF6-00D082511307}">
      <dgm:prSet/>
      <dgm:spPr/>
      <dgm:t>
        <a:bodyPr/>
        <a:lstStyle/>
        <a:p>
          <a:endParaRPr lang="ro-RO"/>
        </a:p>
      </dgm:t>
    </dgm:pt>
    <dgm:pt modelId="{B4BDABAB-BEA5-4BAF-965E-20E8AD8B2516}">
      <dgm:prSet phldrT="[Text]" phldr="1"/>
      <dgm:spPr/>
      <dgm:t>
        <a:bodyPr/>
        <a:lstStyle/>
        <a:p>
          <a:endParaRPr lang="ro-RO"/>
        </a:p>
      </dgm:t>
    </dgm:pt>
    <dgm:pt modelId="{52FE7B88-270C-4B68-9437-E688A428CDB1}" type="parTrans" cxnId="{5D1F71DB-B1DC-4209-9D7E-623482D62553}">
      <dgm:prSet/>
      <dgm:spPr/>
      <dgm:t>
        <a:bodyPr/>
        <a:lstStyle/>
        <a:p>
          <a:endParaRPr lang="ro-RO"/>
        </a:p>
      </dgm:t>
    </dgm:pt>
    <dgm:pt modelId="{DB6AFA67-1C39-4C2F-9873-CABC9926C464}" type="sibTrans" cxnId="{5D1F71DB-B1DC-4209-9D7E-623482D62553}">
      <dgm:prSet/>
      <dgm:spPr/>
      <dgm:t>
        <a:bodyPr/>
        <a:lstStyle/>
        <a:p>
          <a:endParaRPr lang="ro-RO"/>
        </a:p>
      </dgm:t>
    </dgm:pt>
    <dgm:pt modelId="{C2DEAEAB-433C-452D-B7EC-A74C3C6E8BAC}">
      <dgm:prSet phldrT="[Text]" phldr="1"/>
      <dgm:spPr/>
      <dgm:t>
        <a:bodyPr/>
        <a:lstStyle/>
        <a:p>
          <a:endParaRPr lang="ro-RO"/>
        </a:p>
      </dgm:t>
    </dgm:pt>
    <dgm:pt modelId="{D8E6A2B6-5A81-45AA-B338-F677C5CA5965}" type="parTrans" cxnId="{B053BDCB-21F7-4421-8465-8CA7FF23EA7B}">
      <dgm:prSet/>
      <dgm:spPr/>
      <dgm:t>
        <a:bodyPr/>
        <a:lstStyle/>
        <a:p>
          <a:endParaRPr lang="ro-RO"/>
        </a:p>
      </dgm:t>
    </dgm:pt>
    <dgm:pt modelId="{0CC2E195-0D1F-48FA-9E54-4956EF0860B6}" type="sibTrans" cxnId="{B053BDCB-21F7-4421-8465-8CA7FF23EA7B}">
      <dgm:prSet/>
      <dgm:spPr/>
      <dgm:t>
        <a:bodyPr/>
        <a:lstStyle/>
        <a:p>
          <a:endParaRPr lang="ro-RO"/>
        </a:p>
      </dgm:t>
    </dgm:pt>
    <dgm:pt modelId="{6EF78AFE-1074-4650-B36F-E3F018738555}" type="pres">
      <dgm:prSet presAssocID="{E5E3DA01-B2F4-4AF2-8FBD-7A82AC3089D8}" presName="Name0" presStyleCnt="0">
        <dgm:presLayoutVars>
          <dgm:chMax val="1"/>
          <dgm:dir/>
          <dgm:animLvl val="ctr"/>
          <dgm:resizeHandles val="exact"/>
        </dgm:presLayoutVars>
      </dgm:prSet>
      <dgm:spPr/>
      <dgm:t>
        <a:bodyPr/>
        <a:lstStyle/>
        <a:p>
          <a:endParaRPr lang="ro-RO"/>
        </a:p>
      </dgm:t>
    </dgm:pt>
    <dgm:pt modelId="{8D5FD43B-8D82-47E7-8AA8-91282B602CB5}" type="pres">
      <dgm:prSet presAssocID="{3A1B9200-CF3C-4A20-A875-9E37C19740A7}" presName="centerShape" presStyleLbl="node0" presStyleIdx="0" presStyleCnt="1"/>
      <dgm:spPr/>
      <dgm:t>
        <a:bodyPr/>
        <a:lstStyle/>
        <a:p>
          <a:endParaRPr lang="ro-RO"/>
        </a:p>
      </dgm:t>
    </dgm:pt>
    <dgm:pt modelId="{6A154B22-500C-4E1E-A2F2-C80F713C013F}" type="pres">
      <dgm:prSet presAssocID="{06C89124-AA1B-42DB-9FA1-9FC09CA84A84}" presName="parTrans" presStyleLbl="sibTrans2D1" presStyleIdx="0" presStyleCnt="4"/>
      <dgm:spPr/>
      <dgm:t>
        <a:bodyPr/>
        <a:lstStyle/>
        <a:p>
          <a:endParaRPr lang="ro-RO"/>
        </a:p>
      </dgm:t>
    </dgm:pt>
    <dgm:pt modelId="{4D04099E-4E22-42D4-A64E-D1C558CE764E}" type="pres">
      <dgm:prSet presAssocID="{06C89124-AA1B-42DB-9FA1-9FC09CA84A84}" presName="connectorText" presStyleLbl="sibTrans2D1" presStyleIdx="0" presStyleCnt="4"/>
      <dgm:spPr/>
      <dgm:t>
        <a:bodyPr/>
        <a:lstStyle/>
        <a:p>
          <a:endParaRPr lang="ro-RO"/>
        </a:p>
      </dgm:t>
    </dgm:pt>
    <dgm:pt modelId="{7F5973EF-387F-4ACA-9F66-276067D63C72}" type="pres">
      <dgm:prSet presAssocID="{E7F66B69-0060-4C88-9C78-D92863F04071}" presName="node" presStyleLbl="node1" presStyleIdx="0" presStyleCnt="4">
        <dgm:presLayoutVars>
          <dgm:bulletEnabled val="1"/>
        </dgm:presLayoutVars>
      </dgm:prSet>
      <dgm:spPr/>
      <dgm:t>
        <a:bodyPr/>
        <a:lstStyle/>
        <a:p>
          <a:endParaRPr lang="ro-RO"/>
        </a:p>
      </dgm:t>
    </dgm:pt>
    <dgm:pt modelId="{D31BF772-8969-41DE-AC89-D77CE6FB65A0}" type="pres">
      <dgm:prSet presAssocID="{7F452AF5-2EBD-4865-A469-80AB61C8F7BB}" presName="parTrans" presStyleLbl="sibTrans2D1" presStyleIdx="1" presStyleCnt="4"/>
      <dgm:spPr/>
      <dgm:t>
        <a:bodyPr/>
        <a:lstStyle/>
        <a:p>
          <a:endParaRPr lang="ro-RO"/>
        </a:p>
      </dgm:t>
    </dgm:pt>
    <dgm:pt modelId="{6DA9A7DA-790D-4D34-8FD2-A381EE56F8A9}" type="pres">
      <dgm:prSet presAssocID="{7F452AF5-2EBD-4865-A469-80AB61C8F7BB}" presName="connectorText" presStyleLbl="sibTrans2D1" presStyleIdx="1" presStyleCnt="4"/>
      <dgm:spPr/>
      <dgm:t>
        <a:bodyPr/>
        <a:lstStyle/>
        <a:p>
          <a:endParaRPr lang="ro-RO"/>
        </a:p>
      </dgm:t>
    </dgm:pt>
    <dgm:pt modelId="{0EECCB34-F2D0-4A32-8855-BD6013A3A452}" type="pres">
      <dgm:prSet presAssocID="{FA56777D-244F-4E02-BCB7-4DE9107AD980}" presName="node" presStyleLbl="node1" presStyleIdx="1" presStyleCnt="4">
        <dgm:presLayoutVars>
          <dgm:bulletEnabled val="1"/>
        </dgm:presLayoutVars>
      </dgm:prSet>
      <dgm:spPr/>
      <dgm:t>
        <a:bodyPr/>
        <a:lstStyle/>
        <a:p>
          <a:endParaRPr lang="ro-RO"/>
        </a:p>
      </dgm:t>
    </dgm:pt>
    <dgm:pt modelId="{064CBC5B-E48D-4AD1-AF7F-C1D428270043}" type="pres">
      <dgm:prSet presAssocID="{52FE7B88-270C-4B68-9437-E688A428CDB1}" presName="parTrans" presStyleLbl="sibTrans2D1" presStyleIdx="2" presStyleCnt="4"/>
      <dgm:spPr/>
      <dgm:t>
        <a:bodyPr/>
        <a:lstStyle/>
        <a:p>
          <a:endParaRPr lang="ro-RO"/>
        </a:p>
      </dgm:t>
    </dgm:pt>
    <dgm:pt modelId="{6E946EBF-5DF2-49F1-91CE-61F7D62105AF}" type="pres">
      <dgm:prSet presAssocID="{52FE7B88-270C-4B68-9437-E688A428CDB1}" presName="connectorText" presStyleLbl="sibTrans2D1" presStyleIdx="2" presStyleCnt="4"/>
      <dgm:spPr/>
      <dgm:t>
        <a:bodyPr/>
        <a:lstStyle/>
        <a:p>
          <a:endParaRPr lang="ro-RO"/>
        </a:p>
      </dgm:t>
    </dgm:pt>
    <dgm:pt modelId="{8FA9CFBA-1BED-4928-AEE2-2502C9CAD9AC}" type="pres">
      <dgm:prSet presAssocID="{B4BDABAB-BEA5-4BAF-965E-20E8AD8B2516}" presName="node" presStyleLbl="node1" presStyleIdx="2" presStyleCnt="4">
        <dgm:presLayoutVars>
          <dgm:bulletEnabled val="1"/>
        </dgm:presLayoutVars>
      </dgm:prSet>
      <dgm:spPr/>
      <dgm:t>
        <a:bodyPr/>
        <a:lstStyle/>
        <a:p>
          <a:endParaRPr lang="ro-RO"/>
        </a:p>
      </dgm:t>
    </dgm:pt>
    <dgm:pt modelId="{A0AF5411-AAB3-4312-9ED6-9D400EBA8457}" type="pres">
      <dgm:prSet presAssocID="{D8E6A2B6-5A81-45AA-B338-F677C5CA5965}" presName="parTrans" presStyleLbl="sibTrans2D1" presStyleIdx="3" presStyleCnt="4"/>
      <dgm:spPr/>
      <dgm:t>
        <a:bodyPr/>
        <a:lstStyle/>
        <a:p>
          <a:endParaRPr lang="ro-RO"/>
        </a:p>
      </dgm:t>
    </dgm:pt>
    <dgm:pt modelId="{5F249306-F510-48FB-BEB3-6DA0117B4ACE}" type="pres">
      <dgm:prSet presAssocID="{D8E6A2B6-5A81-45AA-B338-F677C5CA5965}" presName="connectorText" presStyleLbl="sibTrans2D1" presStyleIdx="3" presStyleCnt="4"/>
      <dgm:spPr/>
      <dgm:t>
        <a:bodyPr/>
        <a:lstStyle/>
        <a:p>
          <a:endParaRPr lang="ro-RO"/>
        </a:p>
      </dgm:t>
    </dgm:pt>
    <dgm:pt modelId="{93E19A3A-FD70-40B5-874A-AB8AE941AD8B}" type="pres">
      <dgm:prSet presAssocID="{C2DEAEAB-433C-452D-B7EC-A74C3C6E8BAC}" presName="node" presStyleLbl="node1" presStyleIdx="3" presStyleCnt="4">
        <dgm:presLayoutVars>
          <dgm:bulletEnabled val="1"/>
        </dgm:presLayoutVars>
      </dgm:prSet>
      <dgm:spPr/>
      <dgm:t>
        <a:bodyPr/>
        <a:lstStyle/>
        <a:p>
          <a:endParaRPr lang="ro-RO"/>
        </a:p>
      </dgm:t>
    </dgm:pt>
  </dgm:ptLst>
  <dgm:cxnLst>
    <dgm:cxn modelId="{8CD84158-759A-40C4-B943-84EAB28FB88F}" type="presOf" srcId="{3A1B9200-CF3C-4A20-A875-9E37C19740A7}" destId="{8D5FD43B-8D82-47E7-8AA8-91282B602CB5}" srcOrd="0" destOrd="0" presId="urn:microsoft.com/office/officeart/2005/8/layout/radial5"/>
    <dgm:cxn modelId="{1D501969-6E54-4EB0-99E5-217D5701BFAC}" type="presOf" srcId="{06C89124-AA1B-42DB-9FA1-9FC09CA84A84}" destId="{6A154B22-500C-4E1E-A2F2-C80F713C013F}" srcOrd="0" destOrd="0" presId="urn:microsoft.com/office/officeart/2005/8/layout/radial5"/>
    <dgm:cxn modelId="{5D1F71DB-B1DC-4209-9D7E-623482D62553}" srcId="{3A1B9200-CF3C-4A20-A875-9E37C19740A7}" destId="{B4BDABAB-BEA5-4BAF-965E-20E8AD8B2516}" srcOrd="2" destOrd="0" parTransId="{52FE7B88-270C-4B68-9437-E688A428CDB1}" sibTransId="{DB6AFA67-1C39-4C2F-9873-CABC9926C464}"/>
    <dgm:cxn modelId="{609AC7A1-8281-48D7-8198-D8B5B55CE59A}" type="presOf" srcId="{E7F66B69-0060-4C88-9C78-D92863F04071}" destId="{7F5973EF-387F-4ACA-9F66-276067D63C72}" srcOrd="0" destOrd="0" presId="urn:microsoft.com/office/officeart/2005/8/layout/radial5"/>
    <dgm:cxn modelId="{F5D3F1BA-81EF-4ABC-8AB5-7B9B6584A955}" type="presOf" srcId="{7F452AF5-2EBD-4865-A469-80AB61C8F7BB}" destId="{6DA9A7DA-790D-4D34-8FD2-A381EE56F8A9}" srcOrd="1" destOrd="0" presId="urn:microsoft.com/office/officeart/2005/8/layout/radial5"/>
    <dgm:cxn modelId="{D11C7CA7-20A1-44BF-821E-944FEF658048}" srcId="{3A1B9200-CF3C-4A20-A875-9E37C19740A7}" destId="{E7F66B69-0060-4C88-9C78-D92863F04071}" srcOrd="0" destOrd="0" parTransId="{06C89124-AA1B-42DB-9FA1-9FC09CA84A84}" sibTransId="{CD645EDD-A90C-4574-841D-AA9776EC08C5}"/>
    <dgm:cxn modelId="{C171B563-4BFD-4DF8-A2EA-609FF9E9434A}" type="presOf" srcId="{D8E6A2B6-5A81-45AA-B338-F677C5CA5965}" destId="{A0AF5411-AAB3-4312-9ED6-9D400EBA8457}" srcOrd="0" destOrd="0" presId="urn:microsoft.com/office/officeart/2005/8/layout/radial5"/>
    <dgm:cxn modelId="{E0133BB3-1610-4937-BCF8-2410A9D48CCC}" type="presOf" srcId="{C2DEAEAB-433C-452D-B7EC-A74C3C6E8BAC}" destId="{93E19A3A-FD70-40B5-874A-AB8AE941AD8B}" srcOrd="0" destOrd="0" presId="urn:microsoft.com/office/officeart/2005/8/layout/radial5"/>
    <dgm:cxn modelId="{1D3D4A20-B2F4-44CF-8F3D-459AB151AB63}" type="presOf" srcId="{7F452AF5-2EBD-4865-A469-80AB61C8F7BB}" destId="{D31BF772-8969-41DE-AC89-D77CE6FB65A0}" srcOrd="0" destOrd="0" presId="urn:microsoft.com/office/officeart/2005/8/layout/radial5"/>
    <dgm:cxn modelId="{C14AE950-9109-4016-BBB0-0073AD41092B}" type="presOf" srcId="{D8E6A2B6-5A81-45AA-B338-F677C5CA5965}" destId="{5F249306-F510-48FB-BEB3-6DA0117B4ACE}" srcOrd="1" destOrd="0" presId="urn:microsoft.com/office/officeart/2005/8/layout/radial5"/>
    <dgm:cxn modelId="{D55A44DC-425C-4E60-ABF2-51E56B0EB906}" type="presOf" srcId="{52FE7B88-270C-4B68-9437-E688A428CDB1}" destId="{064CBC5B-E48D-4AD1-AF7F-C1D428270043}" srcOrd="0" destOrd="0" presId="urn:microsoft.com/office/officeart/2005/8/layout/radial5"/>
    <dgm:cxn modelId="{09DFEFA6-766D-4BB6-8CF6-00D082511307}" srcId="{3A1B9200-CF3C-4A20-A875-9E37C19740A7}" destId="{FA56777D-244F-4E02-BCB7-4DE9107AD980}" srcOrd="1" destOrd="0" parTransId="{7F452AF5-2EBD-4865-A469-80AB61C8F7BB}" sibTransId="{88D1902F-1EEA-4B51-BEAD-F2B2425C4C29}"/>
    <dgm:cxn modelId="{2575535F-67A3-4CD6-8C85-AC198D5BA2A4}" srcId="{E5E3DA01-B2F4-4AF2-8FBD-7A82AC3089D8}" destId="{3A1B9200-CF3C-4A20-A875-9E37C19740A7}" srcOrd="0" destOrd="0" parTransId="{8EDE3BE6-1A83-4C57-B9B5-94C3809182E4}" sibTransId="{54F938B0-5918-4E56-BC92-4FF150325E07}"/>
    <dgm:cxn modelId="{504B5E14-59DE-4E64-BC33-CCA06B628D6F}" type="presOf" srcId="{E5E3DA01-B2F4-4AF2-8FBD-7A82AC3089D8}" destId="{6EF78AFE-1074-4650-B36F-E3F018738555}" srcOrd="0" destOrd="0" presId="urn:microsoft.com/office/officeart/2005/8/layout/radial5"/>
    <dgm:cxn modelId="{BAE286B8-FFE2-4FDD-AE78-F207915BE771}" type="presOf" srcId="{FA56777D-244F-4E02-BCB7-4DE9107AD980}" destId="{0EECCB34-F2D0-4A32-8855-BD6013A3A452}" srcOrd="0" destOrd="0" presId="urn:microsoft.com/office/officeart/2005/8/layout/radial5"/>
    <dgm:cxn modelId="{B053BDCB-21F7-4421-8465-8CA7FF23EA7B}" srcId="{3A1B9200-CF3C-4A20-A875-9E37C19740A7}" destId="{C2DEAEAB-433C-452D-B7EC-A74C3C6E8BAC}" srcOrd="3" destOrd="0" parTransId="{D8E6A2B6-5A81-45AA-B338-F677C5CA5965}" sibTransId="{0CC2E195-0D1F-48FA-9E54-4956EF0860B6}"/>
    <dgm:cxn modelId="{8E08AC30-DBBB-4C72-9FD8-576CFA425531}" type="presOf" srcId="{06C89124-AA1B-42DB-9FA1-9FC09CA84A84}" destId="{4D04099E-4E22-42D4-A64E-D1C558CE764E}" srcOrd="1" destOrd="0" presId="urn:microsoft.com/office/officeart/2005/8/layout/radial5"/>
    <dgm:cxn modelId="{4BB1D040-C5D7-4AC3-B9B7-C79CA1E088DE}" type="presOf" srcId="{B4BDABAB-BEA5-4BAF-965E-20E8AD8B2516}" destId="{8FA9CFBA-1BED-4928-AEE2-2502C9CAD9AC}" srcOrd="0" destOrd="0" presId="urn:microsoft.com/office/officeart/2005/8/layout/radial5"/>
    <dgm:cxn modelId="{FE0BDC3D-1EA6-4AA3-88EA-42FB1B9F84CF}" type="presOf" srcId="{52FE7B88-270C-4B68-9437-E688A428CDB1}" destId="{6E946EBF-5DF2-49F1-91CE-61F7D62105AF}" srcOrd="1" destOrd="0" presId="urn:microsoft.com/office/officeart/2005/8/layout/radial5"/>
    <dgm:cxn modelId="{8593BE3C-4872-412E-99A1-0200651E69AB}" type="presParOf" srcId="{6EF78AFE-1074-4650-B36F-E3F018738555}" destId="{8D5FD43B-8D82-47E7-8AA8-91282B602CB5}" srcOrd="0" destOrd="0" presId="urn:microsoft.com/office/officeart/2005/8/layout/radial5"/>
    <dgm:cxn modelId="{79AD0F71-8A40-4A9F-9E00-602582E102C0}" type="presParOf" srcId="{6EF78AFE-1074-4650-B36F-E3F018738555}" destId="{6A154B22-500C-4E1E-A2F2-C80F713C013F}" srcOrd="1" destOrd="0" presId="urn:microsoft.com/office/officeart/2005/8/layout/radial5"/>
    <dgm:cxn modelId="{1EAD6E56-6357-4F1C-8298-4D06294469BD}" type="presParOf" srcId="{6A154B22-500C-4E1E-A2F2-C80F713C013F}" destId="{4D04099E-4E22-42D4-A64E-D1C558CE764E}" srcOrd="0" destOrd="0" presId="urn:microsoft.com/office/officeart/2005/8/layout/radial5"/>
    <dgm:cxn modelId="{1F38545A-A586-4BA1-96CE-095DE8163C2A}" type="presParOf" srcId="{6EF78AFE-1074-4650-B36F-E3F018738555}" destId="{7F5973EF-387F-4ACA-9F66-276067D63C72}" srcOrd="2" destOrd="0" presId="urn:microsoft.com/office/officeart/2005/8/layout/radial5"/>
    <dgm:cxn modelId="{0FF9BFF5-E4DC-48DB-9645-300E51EFB869}" type="presParOf" srcId="{6EF78AFE-1074-4650-B36F-E3F018738555}" destId="{D31BF772-8969-41DE-AC89-D77CE6FB65A0}" srcOrd="3" destOrd="0" presId="urn:microsoft.com/office/officeart/2005/8/layout/radial5"/>
    <dgm:cxn modelId="{2D460118-0237-4895-BEC7-92D475B6ED11}" type="presParOf" srcId="{D31BF772-8969-41DE-AC89-D77CE6FB65A0}" destId="{6DA9A7DA-790D-4D34-8FD2-A381EE56F8A9}" srcOrd="0" destOrd="0" presId="urn:microsoft.com/office/officeart/2005/8/layout/radial5"/>
    <dgm:cxn modelId="{520AFC78-BA47-4A35-9019-18D4BD8B276C}" type="presParOf" srcId="{6EF78AFE-1074-4650-B36F-E3F018738555}" destId="{0EECCB34-F2D0-4A32-8855-BD6013A3A452}" srcOrd="4" destOrd="0" presId="urn:microsoft.com/office/officeart/2005/8/layout/radial5"/>
    <dgm:cxn modelId="{9BB82BA1-3E59-4B42-8170-BF779AE0AFC5}" type="presParOf" srcId="{6EF78AFE-1074-4650-B36F-E3F018738555}" destId="{064CBC5B-E48D-4AD1-AF7F-C1D428270043}" srcOrd="5" destOrd="0" presId="urn:microsoft.com/office/officeart/2005/8/layout/radial5"/>
    <dgm:cxn modelId="{5AD6CA9A-8040-4BB3-8BDA-0AC641294D39}" type="presParOf" srcId="{064CBC5B-E48D-4AD1-AF7F-C1D428270043}" destId="{6E946EBF-5DF2-49F1-91CE-61F7D62105AF}" srcOrd="0" destOrd="0" presId="urn:microsoft.com/office/officeart/2005/8/layout/radial5"/>
    <dgm:cxn modelId="{6A80C1D0-8228-40A3-99CA-5279FB961FF4}" type="presParOf" srcId="{6EF78AFE-1074-4650-B36F-E3F018738555}" destId="{8FA9CFBA-1BED-4928-AEE2-2502C9CAD9AC}" srcOrd="6" destOrd="0" presId="urn:microsoft.com/office/officeart/2005/8/layout/radial5"/>
    <dgm:cxn modelId="{4E79062F-0693-4673-9AC7-EBCD07D84AE7}" type="presParOf" srcId="{6EF78AFE-1074-4650-B36F-E3F018738555}" destId="{A0AF5411-AAB3-4312-9ED6-9D400EBA8457}" srcOrd="7" destOrd="0" presId="urn:microsoft.com/office/officeart/2005/8/layout/radial5"/>
    <dgm:cxn modelId="{700EAC4E-AE65-4BCA-B0F5-33DCB976A286}" type="presParOf" srcId="{A0AF5411-AAB3-4312-9ED6-9D400EBA8457}" destId="{5F249306-F510-48FB-BEB3-6DA0117B4ACE}" srcOrd="0" destOrd="0" presId="urn:microsoft.com/office/officeart/2005/8/layout/radial5"/>
    <dgm:cxn modelId="{AD9068EF-14C4-456D-8395-5FAEE748D897}" type="presParOf" srcId="{6EF78AFE-1074-4650-B36F-E3F018738555}" destId="{93E19A3A-FD70-40B5-874A-AB8AE941AD8B}" srcOrd="8" destOrd="0" presId="urn:microsoft.com/office/officeart/2005/8/layout/radial5"/>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5088972-8925-42C0-8A11-884A6F7BE47C}" type="doc">
      <dgm:prSet loTypeId="urn:microsoft.com/office/officeart/2005/8/layout/arrow5" loCatId="relationship" qsTypeId="urn:microsoft.com/office/officeart/2005/8/quickstyle/simple1" qsCatId="simple" csTypeId="urn:microsoft.com/office/officeart/2005/8/colors/accent1_2" csCatId="accent1" phldr="1"/>
      <dgm:spPr/>
      <dgm:t>
        <a:bodyPr/>
        <a:lstStyle/>
        <a:p>
          <a:endParaRPr lang="ro-RO"/>
        </a:p>
      </dgm:t>
    </dgm:pt>
    <dgm:pt modelId="{7C967935-DDDE-42FF-AC12-A625482A27A2}">
      <dgm:prSet phldrT="[Text]"/>
      <dgm:spPr/>
      <dgm:t>
        <a:bodyPr/>
        <a:lstStyle/>
        <a:p>
          <a:r>
            <a:rPr lang="en-US"/>
            <a:t>Music</a:t>
          </a:r>
          <a:endParaRPr lang="ro-RO"/>
        </a:p>
      </dgm:t>
    </dgm:pt>
    <dgm:pt modelId="{579F0C8C-8106-40BC-95C6-1D73222F20C4}" type="parTrans" cxnId="{F0ADF0BD-8010-44A2-940D-331D9E52D3C6}">
      <dgm:prSet/>
      <dgm:spPr/>
      <dgm:t>
        <a:bodyPr/>
        <a:lstStyle/>
        <a:p>
          <a:endParaRPr lang="ro-RO"/>
        </a:p>
      </dgm:t>
    </dgm:pt>
    <dgm:pt modelId="{0D3C04D2-D719-4190-97D2-C95ACBAD0585}" type="sibTrans" cxnId="{F0ADF0BD-8010-44A2-940D-331D9E52D3C6}">
      <dgm:prSet/>
      <dgm:spPr/>
      <dgm:t>
        <a:bodyPr/>
        <a:lstStyle/>
        <a:p>
          <a:endParaRPr lang="ro-RO"/>
        </a:p>
      </dgm:t>
    </dgm:pt>
    <dgm:pt modelId="{09678220-E689-45EA-B856-3DDB3E654AA6}">
      <dgm:prSet phldrT="[Text]"/>
      <dgm:spPr/>
      <dgm:t>
        <a:bodyPr/>
        <a:lstStyle/>
        <a:p>
          <a:r>
            <a:rPr lang="en-US"/>
            <a:t>Life</a:t>
          </a:r>
          <a:endParaRPr lang="ro-RO"/>
        </a:p>
      </dgm:t>
    </dgm:pt>
    <dgm:pt modelId="{59BA2169-43D3-411D-B05D-0DC55F989BEF}" type="parTrans" cxnId="{36491568-C766-48D8-B0B1-09C777003453}">
      <dgm:prSet/>
      <dgm:spPr/>
      <dgm:t>
        <a:bodyPr/>
        <a:lstStyle/>
        <a:p>
          <a:endParaRPr lang="ro-RO"/>
        </a:p>
      </dgm:t>
    </dgm:pt>
    <dgm:pt modelId="{616B6D94-EB07-4207-A44A-A11E5BC45E50}" type="sibTrans" cxnId="{36491568-C766-48D8-B0B1-09C777003453}">
      <dgm:prSet/>
      <dgm:spPr/>
      <dgm:t>
        <a:bodyPr/>
        <a:lstStyle/>
        <a:p>
          <a:endParaRPr lang="ro-RO"/>
        </a:p>
      </dgm:t>
    </dgm:pt>
    <dgm:pt modelId="{211D012C-1FB0-4240-BC20-A179996648CC}" type="pres">
      <dgm:prSet presAssocID="{45088972-8925-42C0-8A11-884A6F7BE47C}" presName="diagram" presStyleCnt="0">
        <dgm:presLayoutVars>
          <dgm:dir/>
          <dgm:resizeHandles val="exact"/>
        </dgm:presLayoutVars>
      </dgm:prSet>
      <dgm:spPr/>
      <dgm:t>
        <a:bodyPr/>
        <a:lstStyle/>
        <a:p>
          <a:endParaRPr lang="ro-RO"/>
        </a:p>
      </dgm:t>
    </dgm:pt>
    <dgm:pt modelId="{CDBC4B57-B6C9-4C1E-B1AD-35203C396DBD}" type="pres">
      <dgm:prSet presAssocID="{7C967935-DDDE-42FF-AC12-A625482A27A2}" presName="arrow" presStyleLbl="node1" presStyleIdx="0" presStyleCnt="2">
        <dgm:presLayoutVars>
          <dgm:bulletEnabled val="1"/>
        </dgm:presLayoutVars>
      </dgm:prSet>
      <dgm:spPr/>
      <dgm:t>
        <a:bodyPr/>
        <a:lstStyle/>
        <a:p>
          <a:endParaRPr lang="ro-RO"/>
        </a:p>
      </dgm:t>
    </dgm:pt>
    <dgm:pt modelId="{CE574437-072D-402A-8368-D80B661B0626}" type="pres">
      <dgm:prSet presAssocID="{09678220-E689-45EA-B856-3DDB3E654AA6}" presName="arrow" presStyleLbl="node1" presStyleIdx="1" presStyleCnt="2">
        <dgm:presLayoutVars>
          <dgm:bulletEnabled val="1"/>
        </dgm:presLayoutVars>
      </dgm:prSet>
      <dgm:spPr/>
      <dgm:t>
        <a:bodyPr/>
        <a:lstStyle/>
        <a:p>
          <a:endParaRPr lang="ro-RO"/>
        </a:p>
      </dgm:t>
    </dgm:pt>
  </dgm:ptLst>
  <dgm:cxnLst>
    <dgm:cxn modelId="{36491568-C766-48D8-B0B1-09C777003453}" srcId="{45088972-8925-42C0-8A11-884A6F7BE47C}" destId="{09678220-E689-45EA-B856-3DDB3E654AA6}" srcOrd="1" destOrd="0" parTransId="{59BA2169-43D3-411D-B05D-0DC55F989BEF}" sibTransId="{616B6D94-EB07-4207-A44A-A11E5BC45E50}"/>
    <dgm:cxn modelId="{37DE79DA-DA5D-4AE0-AD34-B8A2AC17693E}" type="presOf" srcId="{45088972-8925-42C0-8A11-884A6F7BE47C}" destId="{211D012C-1FB0-4240-BC20-A179996648CC}" srcOrd="0" destOrd="0" presId="urn:microsoft.com/office/officeart/2005/8/layout/arrow5"/>
    <dgm:cxn modelId="{558E4049-3432-4152-A1D4-3E34A9D139B5}" type="presOf" srcId="{09678220-E689-45EA-B856-3DDB3E654AA6}" destId="{CE574437-072D-402A-8368-D80B661B0626}" srcOrd="0" destOrd="0" presId="urn:microsoft.com/office/officeart/2005/8/layout/arrow5"/>
    <dgm:cxn modelId="{F0ADF0BD-8010-44A2-940D-331D9E52D3C6}" srcId="{45088972-8925-42C0-8A11-884A6F7BE47C}" destId="{7C967935-DDDE-42FF-AC12-A625482A27A2}" srcOrd="0" destOrd="0" parTransId="{579F0C8C-8106-40BC-95C6-1D73222F20C4}" sibTransId="{0D3C04D2-D719-4190-97D2-C95ACBAD0585}"/>
    <dgm:cxn modelId="{717CE087-AB81-45A3-A399-73F2F94D8098}" type="presOf" srcId="{7C967935-DDDE-42FF-AC12-A625482A27A2}" destId="{CDBC4B57-B6C9-4C1E-B1AD-35203C396DBD}" srcOrd="0" destOrd="0" presId="urn:microsoft.com/office/officeart/2005/8/layout/arrow5"/>
    <dgm:cxn modelId="{8D8AAB56-B8F8-4C2A-923F-8C243CD55508}" type="presParOf" srcId="{211D012C-1FB0-4240-BC20-A179996648CC}" destId="{CDBC4B57-B6C9-4C1E-B1AD-35203C396DBD}" srcOrd="0" destOrd="0" presId="urn:microsoft.com/office/officeart/2005/8/layout/arrow5"/>
    <dgm:cxn modelId="{CF86F757-8A7D-4C6E-A66D-34D750C19FB3}" type="presParOf" srcId="{211D012C-1FB0-4240-BC20-A179996648CC}" destId="{CE574437-072D-402A-8368-D80B661B0626}" srcOrd="1" destOrd="0" presId="urn:microsoft.com/office/officeart/2005/8/layout/arrow5"/>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7620E1E6-F32D-4946-8428-2B33126474EF}" type="doc">
      <dgm:prSet loTypeId="urn:microsoft.com/office/officeart/2005/8/layout/matrix1" loCatId="matrix" qsTypeId="urn:microsoft.com/office/officeart/2005/8/quickstyle/3d9" qsCatId="3D" csTypeId="urn:microsoft.com/office/officeart/2005/8/colors/accent1_2" csCatId="accent1" phldr="1"/>
      <dgm:spPr/>
      <dgm:t>
        <a:bodyPr/>
        <a:lstStyle/>
        <a:p>
          <a:endParaRPr lang="ro-RO"/>
        </a:p>
      </dgm:t>
    </dgm:pt>
    <dgm:pt modelId="{5C086CBA-0F19-4DE8-8813-D73B833F3724}">
      <dgm:prSet phldrT="[Text]" custT="1"/>
      <dgm:spPr/>
      <dgm:t>
        <a:bodyPr/>
        <a:lstStyle/>
        <a:p>
          <a:r>
            <a:rPr lang="ro-RO" sz="3200" b="1">
              <a:solidFill>
                <a:srgbClr val="0070C0"/>
              </a:solidFill>
              <a:latin typeface="Jokerman" pitchFamily="82" charset="0"/>
            </a:rPr>
            <a:t>Zodii</a:t>
          </a:r>
          <a:endParaRPr lang="ro-RO" sz="3200">
            <a:solidFill>
              <a:srgbClr val="0070C0"/>
            </a:solidFill>
            <a:latin typeface="Jokerman" pitchFamily="82" charset="0"/>
          </a:endParaRPr>
        </a:p>
      </dgm:t>
    </dgm:pt>
    <dgm:pt modelId="{B88B3890-DB81-48C7-B409-BFB78F7569FF}" type="parTrans" cxnId="{16C9A459-6910-41DD-A3E4-DA380AE542AF}">
      <dgm:prSet/>
      <dgm:spPr/>
      <dgm:t>
        <a:bodyPr/>
        <a:lstStyle/>
        <a:p>
          <a:endParaRPr lang="ro-RO"/>
        </a:p>
      </dgm:t>
    </dgm:pt>
    <dgm:pt modelId="{254683FB-5CD4-4885-9299-62B406DEAE0B}" type="sibTrans" cxnId="{16C9A459-6910-41DD-A3E4-DA380AE542AF}">
      <dgm:prSet/>
      <dgm:spPr/>
      <dgm:t>
        <a:bodyPr/>
        <a:lstStyle/>
        <a:p>
          <a:endParaRPr lang="ro-RO"/>
        </a:p>
      </dgm:t>
    </dgm:pt>
    <dgm:pt modelId="{C5F434B7-4831-4357-B2A0-67A40960707B}">
      <dgm:prSet phldrT="[Text]"/>
      <dgm:spPr/>
      <dgm:t>
        <a:bodyPr/>
        <a:lstStyle/>
        <a:p>
          <a:r>
            <a:rPr lang="en-US" b="1">
              <a:solidFill>
                <a:srgbClr val="FF0000"/>
              </a:solidFill>
              <a:latin typeface="Bradley Hand ITC" pitchFamily="66" charset="0"/>
            </a:rPr>
            <a:t>Anca</a:t>
          </a:r>
        </a:p>
        <a:p>
          <a:r>
            <a:rPr lang="en-US" b="1">
              <a:solidFill>
                <a:srgbClr val="FF0000"/>
              </a:solidFill>
              <a:latin typeface="Bradley Hand ITC" pitchFamily="66" charset="0"/>
            </a:rPr>
            <a:t>(pesti)</a:t>
          </a:r>
          <a:endParaRPr lang="ro-RO" b="1">
            <a:solidFill>
              <a:srgbClr val="FF0000"/>
            </a:solidFill>
            <a:latin typeface="Bradley Hand ITC" pitchFamily="66" charset="0"/>
          </a:endParaRPr>
        </a:p>
      </dgm:t>
    </dgm:pt>
    <dgm:pt modelId="{C03CC909-F379-4E6D-AD82-8EEFE96BD892}" type="parTrans" cxnId="{EDC3E788-E365-4C86-ABC2-CDC2662DEA62}">
      <dgm:prSet/>
      <dgm:spPr/>
      <dgm:t>
        <a:bodyPr/>
        <a:lstStyle/>
        <a:p>
          <a:endParaRPr lang="ro-RO"/>
        </a:p>
      </dgm:t>
    </dgm:pt>
    <dgm:pt modelId="{15D336BB-2AA2-4FBE-B3CF-B108F1DED301}" type="sibTrans" cxnId="{EDC3E788-E365-4C86-ABC2-CDC2662DEA62}">
      <dgm:prSet/>
      <dgm:spPr/>
      <dgm:t>
        <a:bodyPr/>
        <a:lstStyle/>
        <a:p>
          <a:endParaRPr lang="ro-RO"/>
        </a:p>
      </dgm:t>
    </dgm:pt>
    <dgm:pt modelId="{84F0677D-94EB-4E8D-94C0-332A090477CE}">
      <dgm:prSet phldrT="[Text]"/>
      <dgm:spPr/>
      <dgm:t>
        <a:bodyPr/>
        <a:lstStyle/>
        <a:p>
          <a:r>
            <a:rPr lang="en-US" b="1">
              <a:solidFill>
                <a:srgbClr val="FF0000"/>
              </a:solidFill>
              <a:latin typeface="Bradley Hand ITC" pitchFamily="66" charset="0"/>
            </a:rPr>
            <a:t>Diana</a:t>
          </a:r>
        </a:p>
        <a:p>
          <a:r>
            <a:rPr lang="en-US" b="1">
              <a:solidFill>
                <a:srgbClr val="FF0000"/>
              </a:solidFill>
              <a:latin typeface="Bradley Hand ITC" pitchFamily="66" charset="0"/>
            </a:rPr>
            <a:t>(leu)</a:t>
          </a:r>
        </a:p>
        <a:p>
          <a:endParaRPr lang="ro-RO" b="1">
            <a:solidFill>
              <a:srgbClr val="FF0000"/>
            </a:solidFill>
            <a:latin typeface="Bradley Hand ITC" pitchFamily="66" charset="0"/>
          </a:endParaRPr>
        </a:p>
      </dgm:t>
    </dgm:pt>
    <dgm:pt modelId="{F71F6470-E315-489D-812F-5C1F5414A70A}" type="parTrans" cxnId="{B9E67075-B91A-4852-AE29-28DD183359F9}">
      <dgm:prSet/>
      <dgm:spPr/>
      <dgm:t>
        <a:bodyPr/>
        <a:lstStyle/>
        <a:p>
          <a:endParaRPr lang="ro-RO"/>
        </a:p>
      </dgm:t>
    </dgm:pt>
    <dgm:pt modelId="{4E6CEA86-1D44-43E4-99C1-6F030F55B1F4}" type="sibTrans" cxnId="{B9E67075-B91A-4852-AE29-28DD183359F9}">
      <dgm:prSet/>
      <dgm:spPr/>
      <dgm:t>
        <a:bodyPr/>
        <a:lstStyle/>
        <a:p>
          <a:endParaRPr lang="ro-RO"/>
        </a:p>
      </dgm:t>
    </dgm:pt>
    <dgm:pt modelId="{353C055B-629D-45E6-A883-34D049CD45A3}">
      <dgm:prSet phldrT="[Text]"/>
      <dgm:spPr/>
      <dgm:t>
        <a:bodyPr/>
        <a:lstStyle/>
        <a:p>
          <a:r>
            <a:rPr lang="en-US" b="1">
              <a:solidFill>
                <a:srgbClr val="FF0000"/>
              </a:solidFill>
              <a:latin typeface="Bradley Hand ITC" pitchFamily="66" charset="0"/>
            </a:rPr>
            <a:t>Alexandra </a:t>
          </a:r>
        </a:p>
        <a:p>
          <a:r>
            <a:rPr lang="en-US" b="1">
              <a:solidFill>
                <a:srgbClr val="FF0000"/>
              </a:solidFill>
              <a:latin typeface="Bradley Hand ITC" pitchFamily="66" charset="0"/>
            </a:rPr>
            <a:t>(capricorn)</a:t>
          </a:r>
          <a:endParaRPr lang="ro-RO" b="1">
            <a:solidFill>
              <a:srgbClr val="FF0000"/>
            </a:solidFill>
            <a:latin typeface="Bradley Hand ITC" pitchFamily="66" charset="0"/>
          </a:endParaRPr>
        </a:p>
      </dgm:t>
    </dgm:pt>
    <dgm:pt modelId="{99D98AEF-E24F-43EE-93F3-1E1D2787AB94}" type="parTrans" cxnId="{7328B6FD-3AB5-44DD-809D-32C0C3AECB36}">
      <dgm:prSet/>
      <dgm:spPr/>
      <dgm:t>
        <a:bodyPr/>
        <a:lstStyle/>
        <a:p>
          <a:endParaRPr lang="ro-RO"/>
        </a:p>
      </dgm:t>
    </dgm:pt>
    <dgm:pt modelId="{3091C258-64C0-4BD1-8B4E-F6DD4DA3008F}" type="sibTrans" cxnId="{7328B6FD-3AB5-44DD-809D-32C0C3AECB36}">
      <dgm:prSet/>
      <dgm:spPr/>
      <dgm:t>
        <a:bodyPr/>
        <a:lstStyle/>
        <a:p>
          <a:endParaRPr lang="ro-RO"/>
        </a:p>
      </dgm:t>
    </dgm:pt>
    <dgm:pt modelId="{1F58D25E-F759-4ACD-B2AE-3E0C9D62F2C1}">
      <dgm:prSet phldrT="[Text]"/>
      <dgm:spPr/>
      <dgm:t>
        <a:bodyPr/>
        <a:lstStyle/>
        <a:p>
          <a:r>
            <a:rPr lang="en-US" b="1">
              <a:solidFill>
                <a:srgbClr val="FF0000"/>
              </a:solidFill>
              <a:latin typeface="Bradley Hand ITC" pitchFamily="66" charset="0"/>
            </a:rPr>
            <a:t>Anca-Mihaela</a:t>
          </a:r>
        </a:p>
        <a:p>
          <a:r>
            <a:rPr lang="en-US" b="1">
              <a:solidFill>
                <a:srgbClr val="FF0000"/>
              </a:solidFill>
              <a:latin typeface="Bradley Hand ITC" pitchFamily="66" charset="0"/>
            </a:rPr>
            <a:t>(gemeni)</a:t>
          </a:r>
        </a:p>
        <a:p>
          <a:endParaRPr lang="ro-RO" b="1">
            <a:solidFill>
              <a:srgbClr val="FF0000"/>
            </a:solidFill>
            <a:latin typeface="Bradley Hand ITC" pitchFamily="66" charset="0"/>
          </a:endParaRPr>
        </a:p>
      </dgm:t>
    </dgm:pt>
    <dgm:pt modelId="{2FE153A7-DA29-4B09-B92B-306662764183}" type="parTrans" cxnId="{CAE90D97-6054-4F55-BECE-302DA0747F48}">
      <dgm:prSet/>
      <dgm:spPr/>
      <dgm:t>
        <a:bodyPr/>
        <a:lstStyle/>
        <a:p>
          <a:endParaRPr lang="ro-RO"/>
        </a:p>
      </dgm:t>
    </dgm:pt>
    <dgm:pt modelId="{DB1FF67B-C351-4D04-963F-2410868DB5E8}" type="sibTrans" cxnId="{CAE90D97-6054-4F55-BECE-302DA0747F48}">
      <dgm:prSet/>
      <dgm:spPr/>
      <dgm:t>
        <a:bodyPr/>
        <a:lstStyle/>
        <a:p>
          <a:endParaRPr lang="ro-RO"/>
        </a:p>
      </dgm:t>
    </dgm:pt>
    <dgm:pt modelId="{D3F31E9E-0A16-4606-9BE7-E4D13439D6D8}" type="pres">
      <dgm:prSet presAssocID="{7620E1E6-F32D-4946-8428-2B33126474EF}" presName="diagram" presStyleCnt="0">
        <dgm:presLayoutVars>
          <dgm:chMax val="1"/>
          <dgm:dir/>
          <dgm:animLvl val="ctr"/>
          <dgm:resizeHandles val="exact"/>
        </dgm:presLayoutVars>
      </dgm:prSet>
      <dgm:spPr/>
      <dgm:t>
        <a:bodyPr/>
        <a:lstStyle/>
        <a:p>
          <a:endParaRPr lang="ro-RO"/>
        </a:p>
      </dgm:t>
    </dgm:pt>
    <dgm:pt modelId="{F583322D-036A-46CD-AB5C-24697438429E}" type="pres">
      <dgm:prSet presAssocID="{7620E1E6-F32D-4946-8428-2B33126474EF}" presName="matrix" presStyleCnt="0"/>
      <dgm:spPr/>
    </dgm:pt>
    <dgm:pt modelId="{E5F3E48E-0977-4374-BD9E-98E7E8E1F500}" type="pres">
      <dgm:prSet presAssocID="{7620E1E6-F32D-4946-8428-2B33126474EF}" presName="tile1" presStyleLbl="node1" presStyleIdx="0" presStyleCnt="4" custLinFactNeighborX="-6316" custLinFactNeighborY="-61416"/>
      <dgm:spPr/>
      <dgm:t>
        <a:bodyPr/>
        <a:lstStyle/>
        <a:p>
          <a:endParaRPr lang="ro-RO"/>
        </a:p>
      </dgm:t>
    </dgm:pt>
    <dgm:pt modelId="{3108668F-4E9B-4241-B246-E7494AD14EBF}" type="pres">
      <dgm:prSet presAssocID="{7620E1E6-F32D-4946-8428-2B33126474EF}" presName="tile1text" presStyleLbl="node1" presStyleIdx="0" presStyleCnt="4">
        <dgm:presLayoutVars>
          <dgm:chMax val="0"/>
          <dgm:chPref val="0"/>
          <dgm:bulletEnabled val="1"/>
        </dgm:presLayoutVars>
      </dgm:prSet>
      <dgm:spPr/>
      <dgm:t>
        <a:bodyPr/>
        <a:lstStyle/>
        <a:p>
          <a:endParaRPr lang="ro-RO"/>
        </a:p>
      </dgm:t>
    </dgm:pt>
    <dgm:pt modelId="{277FA8A7-E3F2-4AD8-8AC7-2599E56EF9F5}" type="pres">
      <dgm:prSet presAssocID="{7620E1E6-F32D-4946-8428-2B33126474EF}" presName="tile2" presStyleLbl="node1" presStyleIdx="1" presStyleCnt="4"/>
      <dgm:spPr/>
      <dgm:t>
        <a:bodyPr/>
        <a:lstStyle/>
        <a:p>
          <a:endParaRPr lang="ro-RO"/>
        </a:p>
      </dgm:t>
    </dgm:pt>
    <dgm:pt modelId="{E576DE16-7B6D-44D5-B978-A9ADACAF1B11}" type="pres">
      <dgm:prSet presAssocID="{7620E1E6-F32D-4946-8428-2B33126474EF}" presName="tile2text" presStyleLbl="node1" presStyleIdx="1" presStyleCnt="4">
        <dgm:presLayoutVars>
          <dgm:chMax val="0"/>
          <dgm:chPref val="0"/>
          <dgm:bulletEnabled val="1"/>
        </dgm:presLayoutVars>
      </dgm:prSet>
      <dgm:spPr/>
      <dgm:t>
        <a:bodyPr/>
        <a:lstStyle/>
        <a:p>
          <a:endParaRPr lang="ro-RO"/>
        </a:p>
      </dgm:t>
    </dgm:pt>
    <dgm:pt modelId="{86AED5B3-05D1-4FE3-8DD5-83E93F0AC1FA}" type="pres">
      <dgm:prSet presAssocID="{7620E1E6-F32D-4946-8428-2B33126474EF}" presName="tile3" presStyleLbl="node1" presStyleIdx="2" presStyleCnt="4"/>
      <dgm:spPr/>
      <dgm:t>
        <a:bodyPr/>
        <a:lstStyle/>
        <a:p>
          <a:endParaRPr lang="ro-RO"/>
        </a:p>
      </dgm:t>
    </dgm:pt>
    <dgm:pt modelId="{E065DE61-E57C-4FAF-87B6-4C11B8A5A5E3}" type="pres">
      <dgm:prSet presAssocID="{7620E1E6-F32D-4946-8428-2B33126474EF}" presName="tile3text" presStyleLbl="node1" presStyleIdx="2" presStyleCnt="4">
        <dgm:presLayoutVars>
          <dgm:chMax val="0"/>
          <dgm:chPref val="0"/>
          <dgm:bulletEnabled val="1"/>
        </dgm:presLayoutVars>
      </dgm:prSet>
      <dgm:spPr/>
      <dgm:t>
        <a:bodyPr/>
        <a:lstStyle/>
        <a:p>
          <a:endParaRPr lang="ro-RO"/>
        </a:p>
      </dgm:t>
    </dgm:pt>
    <dgm:pt modelId="{0D80DE00-14A9-487E-A256-F8779EF4ADF9}" type="pres">
      <dgm:prSet presAssocID="{7620E1E6-F32D-4946-8428-2B33126474EF}" presName="tile4" presStyleLbl="node1" presStyleIdx="3" presStyleCnt="4"/>
      <dgm:spPr/>
      <dgm:t>
        <a:bodyPr/>
        <a:lstStyle/>
        <a:p>
          <a:endParaRPr lang="ro-RO"/>
        </a:p>
      </dgm:t>
    </dgm:pt>
    <dgm:pt modelId="{3BF7E40A-5223-4329-8E12-790AA5F0B74B}" type="pres">
      <dgm:prSet presAssocID="{7620E1E6-F32D-4946-8428-2B33126474EF}" presName="tile4text" presStyleLbl="node1" presStyleIdx="3" presStyleCnt="4">
        <dgm:presLayoutVars>
          <dgm:chMax val="0"/>
          <dgm:chPref val="0"/>
          <dgm:bulletEnabled val="1"/>
        </dgm:presLayoutVars>
      </dgm:prSet>
      <dgm:spPr/>
      <dgm:t>
        <a:bodyPr/>
        <a:lstStyle/>
        <a:p>
          <a:endParaRPr lang="ro-RO"/>
        </a:p>
      </dgm:t>
    </dgm:pt>
    <dgm:pt modelId="{8BC7B6D2-D488-4881-9D27-FF1CDA5F2FD1}" type="pres">
      <dgm:prSet presAssocID="{7620E1E6-F32D-4946-8428-2B33126474EF}" presName="centerTile" presStyleLbl="fgShp" presStyleIdx="0" presStyleCnt="1">
        <dgm:presLayoutVars>
          <dgm:chMax val="0"/>
          <dgm:chPref val="0"/>
        </dgm:presLayoutVars>
      </dgm:prSet>
      <dgm:spPr/>
      <dgm:t>
        <a:bodyPr/>
        <a:lstStyle/>
        <a:p>
          <a:endParaRPr lang="ro-RO"/>
        </a:p>
      </dgm:t>
    </dgm:pt>
  </dgm:ptLst>
  <dgm:cxnLst>
    <dgm:cxn modelId="{CAE90D97-6054-4F55-BECE-302DA0747F48}" srcId="{5C086CBA-0F19-4DE8-8813-D73B833F3724}" destId="{1F58D25E-F759-4ACD-B2AE-3E0C9D62F2C1}" srcOrd="3" destOrd="0" parTransId="{2FE153A7-DA29-4B09-B92B-306662764183}" sibTransId="{DB1FF67B-C351-4D04-963F-2410868DB5E8}"/>
    <dgm:cxn modelId="{16C9A459-6910-41DD-A3E4-DA380AE542AF}" srcId="{7620E1E6-F32D-4946-8428-2B33126474EF}" destId="{5C086CBA-0F19-4DE8-8813-D73B833F3724}" srcOrd="0" destOrd="0" parTransId="{B88B3890-DB81-48C7-B409-BFB78F7569FF}" sibTransId="{254683FB-5CD4-4885-9299-62B406DEAE0B}"/>
    <dgm:cxn modelId="{9932888D-15DE-491E-9148-A9E916570456}" type="presOf" srcId="{1F58D25E-F759-4ACD-B2AE-3E0C9D62F2C1}" destId="{0D80DE00-14A9-487E-A256-F8779EF4ADF9}" srcOrd="0" destOrd="0" presId="urn:microsoft.com/office/officeart/2005/8/layout/matrix1"/>
    <dgm:cxn modelId="{34EE2E7C-AEBD-4D6F-AE5E-CB1CB4782E8C}" type="presOf" srcId="{84F0677D-94EB-4E8D-94C0-332A090477CE}" destId="{E576DE16-7B6D-44D5-B978-A9ADACAF1B11}" srcOrd="1" destOrd="0" presId="urn:microsoft.com/office/officeart/2005/8/layout/matrix1"/>
    <dgm:cxn modelId="{F6001C0E-50DF-4910-BD1B-C2AC7DA14329}" type="presOf" srcId="{5C086CBA-0F19-4DE8-8813-D73B833F3724}" destId="{8BC7B6D2-D488-4881-9D27-FF1CDA5F2FD1}" srcOrd="0" destOrd="0" presId="urn:microsoft.com/office/officeart/2005/8/layout/matrix1"/>
    <dgm:cxn modelId="{4117DB40-B626-49C9-8304-A34F07931237}" type="presOf" srcId="{7620E1E6-F32D-4946-8428-2B33126474EF}" destId="{D3F31E9E-0A16-4606-9BE7-E4D13439D6D8}" srcOrd="0" destOrd="0" presId="urn:microsoft.com/office/officeart/2005/8/layout/matrix1"/>
    <dgm:cxn modelId="{28628048-7A21-4A94-BBF5-E37F34E4449D}" type="presOf" srcId="{C5F434B7-4831-4357-B2A0-67A40960707B}" destId="{3108668F-4E9B-4241-B246-E7494AD14EBF}" srcOrd="1" destOrd="0" presId="urn:microsoft.com/office/officeart/2005/8/layout/matrix1"/>
    <dgm:cxn modelId="{BE79C7A3-DFB6-415B-A211-8559A1DCA0FA}" type="presOf" srcId="{84F0677D-94EB-4E8D-94C0-332A090477CE}" destId="{277FA8A7-E3F2-4AD8-8AC7-2599E56EF9F5}" srcOrd="0" destOrd="0" presId="urn:microsoft.com/office/officeart/2005/8/layout/matrix1"/>
    <dgm:cxn modelId="{EDC3E788-E365-4C86-ABC2-CDC2662DEA62}" srcId="{5C086CBA-0F19-4DE8-8813-D73B833F3724}" destId="{C5F434B7-4831-4357-B2A0-67A40960707B}" srcOrd="0" destOrd="0" parTransId="{C03CC909-F379-4E6D-AD82-8EEFE96BD892}" sibTransId="{15D336BB-2AA2-4FBE-B3CF-B108F1DED301}"/>
    <dgm:cxn modelId="{B9E67075-B91A-4852-AE29-28DD183359F9}" srcId="{5C086CBA-0F19-4DE8-8813-D73B833F3724}" destId="{84F0677D-94EB-4E8D-94C0-332A090477CE}" srcOrd="1" destOrd="0" parTransId="{F71F6470-E315-489D-812F-5C1F5414A70A}" sibTransId="{4E6CEA86-1D44-43E4-99C1-6F030F55B1F4}"/>
    <dgm:cxn modelId="{DBE3EA08-33B0-477E-A683-6539A57A9FA3}" type="presOf" srcId="{1F58D25E-F759-4ACD-B2AE-3E0C9D62F2C1}" destId="{3BF7E40A-5223-4329-8E12-790AA5F0B74B}" srcOrd="1" destOrd="0" presId="urn:microsoft.com/office/officeart/2005/8/layout/matrix1"/>
    <dgm:cxn modelId="{31C2768C-270D-41C0-AE79-9D46C9784029}" type="presOf" srcId="{353C055B-629D-45E6-A883-34D049CD45A3}" destId="{E065DE61-E57C-4FAF-87B6-4C11B8A5A5E3}" srcOrd="1" destOrd="0" presId="urn:microsoft.com/office/officeart/2005/8/layout/matrix1"/>
    <dgm:cxn modelId="{7328B6FD-3AB5-44DD-809D-32C0C3AECB36}" srcId="{5C086CBA-0F19-4DE8-8813-D73B833F3724}" destId="{353C055B-629D-45E6-A883-34D049CD45A3}" srcOrd="2" destOrd="0" parTransId="{99D98AEF-E24F-43EE-93F3-1E1D2787AB94}" sibTransId="{3091C258-64C0-4BD1-8B4E-F6DD4DA3008F}"/>
    <dgm:cxn modelId="{D0A4E62B-D7FB-4CF5-A260-4300B673D8B1}" type="presOf" srcId="{C5F434B7-4831-4357-B2A0-67A40960707B}" destId="{E5F3E48E-0977-4374-BD9E-98E7E8E1F500}" srcOrd="0" destOrd="0" presId="urn:microsoft.com/office/officeart/2005/8/layout/matrix1"/>
    <dgm:cxn modelId="{703C4E21-DD86-493D-AB83-ADEE63409C9A}" type="presOf" srcId="{353C055B-629D-45E6-A883-34D049CD45A3}" destId="{86AED5B3-05D1-4FE3-8DD5-83E93F0AC1FA}" srcOrd="0" destOrd="0" presId="urn:microsoft.com/office/officeart/2005/8/layout/matrix1"/>
    <dgm:cxn modelId="{81B6B914-8503-4AC6-929F-FA2BA278718E}" type="presParOf" srcId="{D3F31E9E-0A16-4606-9BE7-E4D13439D6D8}" destId="{F583322D-036A-46CD-AB5C-24697438429E}" srcOrd="0" destOrd="0" presId="urn:microsoft.com/office/officeart/2005/8/layout/matrix1"/>
    <dgm:cxn modelId="{FF02B693-24E4-4E31-90D8-59518A011269}" type="presParOf" srcId="{F583322D-036A-46CD-AB5C-24697438429E}" destId="{E5F3E48E-0977-4374-BD9E-98E7E8E1F500}" srcOrd="0" destOrd="0" presId="urn:microsoft.com/office/officeart/2005/8/layout/matrix1"/>
    <dgm:cxn modelId="{E4A9E6D1-9334-43FB-B9D7-0C874B7B2B22}" type="presParOf" srcId="{F583322D-036A-46CD-AB5C-24697438429E}" destId="{3108668F-4E9B-4241-B246-E7494AD14EBF}" srcOrd="1" destOrd="0" presId="urn:microsoft.com/office/officeart/2005/8/layout/matrix1"/>
    <dgm:cxn modelId="{CB46A0FD-87DF-4679-AC65-E7933634C98A}" type="presParOf" srcId="{F583322D-036A-46CD-AB5C-24697438429E}" destId="{277FA8A7-E3F2-4AD8-8AC7-2599E56EF9F5}" srcOrd="2" destOrd="0" presId="urn:microsoft.com/office/officeart/2005/8/layout/matrix1"/>
    <dgm:cxn modelId="{7B03A3A0-22DE-4600-BCBD-75486DA43097}" type="presParOf" srcId="{F583322D-036A-46CD-AB5C-24697438429E}" destId="{E576DE16-7B6D-44D5-B978-A9ADACAF1B11}" srcOrd="3" destOrd="0" presId="urn:microsoft.com/office/officeart/2005/8/layout/matrix1"/>
    <dgm:cxn modelId="{13C8F7E5-D7B9-424D-87C2-F7DDEA541D42}" type="presParOf" srcId="{F583322D-036A-46CD-AB5C-24697438429E}" destId="{86AED5B3-05D1-4FE3-8DD5-83E93F0AC1FA}" srcOrd="4" destOrd="0" presId="urn:microsoft.com/office/officeart/2005/8/layout/matrix1"/>
    <dgm:cxn modelId="{E7116F81-1F9E-46BA-9630-989FF276C520}" type="presParOf" srcId="{F583322D-036A-46CD-AB5C-24697438429E}" destId="{E065DE61-E57C-4FAF-87B6-4C11B8A5A5E3}" srcOrd="5" destOrd="0" presId="urn:microsoft.com/office/officeart/2005/8/layout/matrix1"/>
    <dgm:cxn modelId="{76B9E100-6902-45EC-B8B9-93D64A333406}" type="presParOf" srcId="{F583322D-036A-46CD-AB5C-24697438429E}" destId="{0D80DE00-14A9-487E-A256-F8779EF4ADF9}" srcOrd="6" destOrd="0" presId="urn:microsoft.com/office/officeart/2005/8/layout/matrix1"/>
    <dgm:cxn modelId="{DAA07016-63BC-4939-AB7A-8AEA557A9B7E}" type="presParOf" srcId="{F583322D-036A-46CD-AB5C-24697438429E}" destId="{3BF7E40A-5223-4329-8E12-790AA5F0B74B}" srcOrd="7" destOrd="0" presId="urn:microsoft.com/office/officeart/2005/8/layout/matrix1"/>
    <dgm:cxn modelId="{46301938-E862-4873-A8E5-E5FFF818BA8D}" type="presParOf" srcId="{D3F31E9E-0A16-4606-9BE7-E4D13439D6D8}" destId="{8BC7B6D2-D488-4881-9D27-FF1CDA5F2FD1}" srcOrd="1" destOrd="0" presId="urn:microsoft.com/office/officeart/2005/8/layout/matrix1"/>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A59B7B5B-D8D1-4B34-955A-889CB32E3048}" type="doc">
      <dgm:prSet loTypeId="urn:microsoft.com/office/officeart/2005/8/layout/radial5" loCatId="relationship" qsTypeId="urn:microsoft.com/office/officeart/2005/8/quickstyle/simple1" qsCatId="simple" csTypeId="urn:microsoft.com/office/officeart/2005/8/colors/accent1_2" csCatId="accent1" phldr="1"/>
      <dgm:spPr/>
      <dgm:t>
        <a:bodyPr/>
        <a:lstStyle/>
        <a:p>
          <a:endParaRPr lang="ro-RO"/>
        </a:p>
      </dgm:t>
    </dgm:pt>
    <dgm:pt modelId="{5044B32B-60E7-4653-B911-65B74B165D72}">
      <dgm:prSet phldrT="[Text]"/>
      <dgm:spPr>
        <a:blipFill rotWithShape="0">
          <a:blip xmlns:r="http://schemas.openxmlformats.org/officeDocument/2006/relationships" r:embed="rId1"/>
          <a:stretch>
            <a:fillRect/>
          </a:stretch>
        </a:blipFill>
      </dgm:spPr>
      <dgm:t>
        <a:bodyPr/>
        <a:lstStyle/>
        <a:p>
          <a:r>
            <a:rPr lang="ro-RO"/>
            <a:t>Handmade </a:t>
          </a:r>
        </a:p>
      </dgm:t>
    </dgm:pt>
    <dgm:pt modelId="{F389D268-05D1-4EA8-AE4A-F3FFF25BD183}" type="parTrans" cxnId="{D828010D-6BD3-428C-AFDB-30640C3D75FD}">
      <dgm:prSet/>
      <dgm:spPr/>
      <dgm:t>
        <a:bodyPr/>
        <a:lstStyle/>
        <a:p>
          <a:endParaRPr lang="ro-RO"/>
        </a:p>
      </dgm:t>
    </dgm:pt>
    <dgm:pt modelId="{9D8D4D0E-314B-44FA-B40B-A2151AF2737A}" type="sibTrans" cxnId="{D828010D-6BD3-428C-AFDB-30640C3D75FD}">
      <dgm:prSet/>
      <dgm:spPr/>
      <dgm:t>
        <a:bodyPr/>
        <a:lstStyle/>
        <a:p>
          <a:endParaRPr lang="ro-RO"/>
        </a:p>
      </dgm:t>
    </dgm:pt>
    <dgm:pt modelId="{1A32009E-2EB7-4EB4-AE20-F5E4B4D46E56}">
      <dgm:prSet phldrT="[Text]"/>
      <dgm:spPr>
        <a:blipFill rotWithShape="0">
          <a:blip xmlns:r="http://schemas.openxmlformats.org/officeDocument/2006/relationships" r:embed="rId2"/>
          <a:stretch>
            <a:fillRect/>
          </a:stretch>
        </a:blipFill>
      </dgm:spPr>
      <dgm:t>
        <a:bodyPr/>
        <a:lstStyle/>
        <a:p>
          <a:r>
            <a:rPr lang="ro-RO"/>
            <a:t>brățări </a:t>
          </a:r>
        </a:p>
      </dgm:t>
    </dgm:pt>
    <dgm:pt modelId="{1A994FBD-465D-4AFD-87AE-216AF393553C}" type="parTrans" cxnId="{ECE522D8-C3EE-465B-AF89-AED0E18E658A}">
      <dgm:prSet/>
      <dgm:spPr/>
      <dgm:t>
        <a:bodyPr/>
        <a:lstStyle/>
        <a:p>
          <a:endParaRPr lang="ro-RO"/>
        </a:p>
      </dgm:t>
    </dgm:pt>
    <dgm:pt modelId="{D6A913FB-6588-48A1-AE30-001BDA4E06F2}" type="sibTrans" cxnId="{ECE522D8-C3EE-465B-AF89-AED0E18E658A}">
      <dgm:prSet/>
      <dgm:spPr/>
      <dgm:t>
        <a:bodyPr/>
        <a:lstStyle/>
        <a:p>
          <a:endParaRPr lang="ro-RO"/>
        </a:p>
      </dgm:t>
    </dgm:pt>
    <dgm:pt modelId="{CB89BECD-FB1A-4920-8CC3-1AE6D60923C6}">
      <dgm:prSet phldrT="[Text]"/>
      <dgm:spPr>
        <a:blipFill rotWithShape="0">
          <a:blip xmlns:r="http://schemas.openxmlformats.org/officeDocument/2006/relationships" r:embed="rId3"/>
          <a:stretch>
            <a:fillRect/>
          </a:stretch>
        </a:blipFill>
      </dgm:spPr>
      <dgm:t>
        <a:bodyPr/>
        <a:lstStyle/>
        <a:p>
          <a:r>
            <a:rPr lang="ro-RO"/>
            <a:t>cercei</a:t>
          </a:r>
        </a:p>
      </dgm:t>
    </dgm:pt>
    <dgm:pt modelId="{5F6D1C5F-B7CB-4EDC-8975-5345F0E4EAD5}" type="parTrans" cxnId="{7087B33F-455D-4C82-B845-A384466D92B9}">
      <dgm:prSet/>
      <dgm:spPr/>
      <dgm:t>
        <a:bodyPr/>
        <a:lstStyle/>
        <a:p>
          <a:endParaRPr lang="ro-RO"/>
        </a:p>
      </dgm:t>
    </dgm:pt>
    <dgm:pt modelId="{AAFE38F5-0977-4E5B-9599-FEC1401C0900}" type="sibTrans" cxnId="{7087B33F-455D-4C82-B845-A384466D92B9}">
      <dgm:prSet/>
      <dgm:spPr/>
      <dgm:t>
        <a:bodyPr/>
        <a:lstStyle/>
        <a:p>
          <a:endParaRPr lang="ro-RO"/>
        </a:p>
      </dgm:t>
    </dgm:pt>
    <dgm:pt modelId="{A880C251-582B-48E8-B6C5-F2D3F135B1FC}">
      <dgm:prSet phldrT="[Text]"/>
      <dgm:spPr>
        <a:blipFill rotWithShape="0">
          <a:blip xmlns:r="http://schemas.openxmlformats.org/officeDocument/2006/relationships" r:embed="rId4"/>
          <a:stretch>
            <a:fillRect/>
          </a:stretch>
        </a:blipFill>
      </dgm:spPr>
      <dgm:t>
        <a:bodyPr/>
        <a:lstStyle/>
        <a:p>
          <a:r>
            <a:rPr lang="ro-RO"/>
            <a:t>medalioane </a:t>
          </a:r>
        </a:p>
      </dgm:t>
    </dgm:pt>
    <dgm:pt modelId="{5B4307F1-B780-4D89-B7B0-E7AE7E849812}" type="parTrans" cxnId="{9793A080-9DC9-45D7-8B81-E84BC93E29F9}">
      <dgm:prSet/>
      <dgm:spPr/>
      <dgm:t>
        <a:bodyPr/>
        <a:lstStyle/>
        <a:p>
          <a:endParaRPr lang="ro-RO"/>
        </a:p>
      </dgm:t>
    </dgm:pt>
    <dgm:pt modelId="{7D39908F-4420-447D-B073-A0D03F9DF541}" type="sibTrans" cxnId="{9793A080-9DC9-45D7-8B81-E84BC93E29F9}">
      <dgm:prSet/>
      <dgm:spPr/>
      <dgm:t>
        <a:bodyPr/>
        <a:lstStyle/>
        <a:p>
          <a:endParaRPr lang="ro-RO"/>
        </a:p>
      </dgm:t>
    </dgm:pt>
    <dgm:pt modelId="{E4BD64BC-661F-4246-8879-FBB692B94067}">
      <dgm:prSet phldrT="[Text]"/>
      <dgm:spPr>
        <a:blipFill rotWithShape="0">
          <a:blip xmlns:r="http://schemas.openxmlformats.org/officeDocument/2006/relationships" r:embed="rId5"/>
          <a:stretch>
            <a:fillRect/>
          </a:stretch>
        </a:blipFill>
      </dgm:spPr>
      <dgm:t>
        <a:bodyPr/>
        <a:lstStyle/>
        <a:p>
          <a:r>
            <a:rPr lang="ro-RO"/>
            <a:t>inele </a:t>
          </a:r>
        </a:p>
      </dgm:t>
    </dgm:pt>
    <dgm:pt modelId="{11195B72-86A1-481B-A55D-3EEE9B43FEB3}" type="parTrans" cxnId="{0F5DA9CE-C1AD-47F6-9593-598EC839AD5A}">
      <dgm:prSet/>
      <dgm:spPr/>
      <dgm:t>
        <a:bodyPr/>
        <a:lstStyle/>
        <a:p>
          <a:endParaRPr lang="ro-RO"/>
        </a:p>
      </dgm:t>
    </dgm:pt>
    <dgm:pt modelId="{CA96CB4D-ED0C-422E-BC6E-A8DE5844A5AF}" type="sibTrans" cxnId="{0F5DA9CE-C1AD-47F6-9593-598EC839AD5A}">
      <dgm:prSet/>
      <dgm:spPr/>
      <dgm:t>
        <a:bodyPr/>
        <a:lstStyle/>
        <a:p>
          <a:endParaRPr lang="ro-RO"/>
        </a:p>
      </dgm:t>
    </dgm:pt>
    <dgm:pt modelId="{07D79528-DFAE-41B1-B7B3-505080E49CCE}" type="pres">
      <dgm:prSet presAssocID="{A59B7B5B-D8D1-4B34-955A-889CB32E3048}" presName="Name0" presStyleCnt="0">
        <dgm:presLayoutVars>
          <dgm:chMax val="1"/>
          <dgm:dir/>
          <dgm:animLvl val="ctr"/>
          <dgm:resizeHandles val="exact"/>
        </dgm:presLayoutVars>
      </dgm:prSet>
      <dgm:spPr/>
      <dgm:t>
        <a:bodyPr/>
        <a:lstStyle/>
        <a:p>
          <a:endParaRPr lang="ro-RO"/>
        </a:p>
      </dgm:t>
    </dgm:pt>
    <dgm:pt modelId="{2B7B723F-7C7A-4BA8-B08A-B2BA92921C78}" type="pres">
      <dgm:prSet presAssocID="{5044B32B-60E7-4653-B911-65B74B165D72}" presName="centerShape" presStyleLbl="node0" presStyleIdx="0" presStyleCnt="1" custScaleX="149945" custScaleY="119956"/>
      <dgm:spPr/>
      <dgm:t>
        <a:bodyPr/>
        <a:lstStyle/>
        <a:p>
          <a:endParaRPr lang="ro-RO"/>
        </a:p>
      </dgm:t>
    </dgm:pt>
    <dgm:pt modelId="{DCAA002E-AF89-455C-8C5C-600C6B27A16C}" type="pres">
      <dgm:prSet presAssocID="{1A994FBD-465D-4AFD-87AE-216AF393553C}" presName="parTrans" presStyleLbl="sibTrans2D1" presStyleIdx="0" presStyleCnt="4"/>
      <dgm:spPr/>
      <dgm:t>
        <a:bodyPr/>
        <a:lstStyle/>
        <a:p>
          <a:endParaRPr lang="ro-RO"/>
        </a:p>
      </dgm:t>
    </dgm:pt>
    <dgm:pt modelId="{9A67EE42-0D71-49B2-9E17-C0F44E7D8D02}" type="pres">
      <dgm:prSet presAssocID="{1A994FBD-465D-4AFD-87AE-216AF393553C}" presName="connectorText" presStyleLbl="sibTrans2D1" presStyleIdx="0" presStyleCnt="4"/>
      <dgm:spPr/>
      <dgm:t>
        <a:bodyPr/>
        <a:lstStyle/>
        <a:p>
          <a:endParaRPr lang="ro-RO"/>
        </a:p>
      </dgm:t>
    </dgm:pt>
    <dgm:pt modelId="{4954D148-1763-4CE1-A948-637705B934D2}" type="pres">
      <dgm:prSet presAssocID="{1A32009E-2EB7-4EB4-AE20-F5E4B4D46E56}" presName="node" presStyleLbl="node1" presStyleIdx="0" presStyleCnt="4" custRadScaleRad="132750">
        <dgm:presLayoutVars>
          <dgm:bulletEnabled val="1"/>
        </dgm:presLayoutVars>
      </dgm:prSet>
      <dgm:spPr/>
      <dgm:t>
        <a:bodyPr/>
        <a:lstStyle/>
        <a:p>
          <a:endParaRPr lang="ro-RO"/>
        </a:p>
      </dgm:t>
    </dgm:pt>
    <dgm:pt modelId="{592B8806-DB20-4DC9-9A30-A3C7FF3F5306}" type="pres">
      <dgm:prSet presAssocID="{5F6D1C5F-B7CB-4EDC-8975-5345F0E4EAD5}" presName="parTrans" presStyleLbl="sibTrans2D1" presStyleIdx="1" presStyleCnt="4"/>
      <dgm:spPr/>
      <dgm:t>
        <a:bodyPr/>
        <a:lstStyle/>
        <a:p>
          <a:endParaRPr lang="ro-RO"/>
        </a:p>
      </dgm:t>
    </dgm:pt>
    <dgm:pt modelId="{F0BE7ED7-BBED-4152-A0E0-032F790D3AAD}" type="pres">
      <dgm:prSet presAssocID="{5F6D1C5F-B7CB-4EDC-8975-5345F0E4EAD5}" presName="connectorText" presStyleLbl="sibTrans2D1" presStyleIdx="1" presStyleCnt="4"/>
      <dgm:spPr/>
      <dgm:t>
        <a:bodyPr/>
        <a:lstStyle/>
        <a:p>
          <a:endParaRPr lang="ro-RO"/>
        </a:p>
      </dgm:t>
    </dgm:pt>
    <dgm:pt modelId="{FE6056D1-BA3B-4409-8936-BCF321FE121D}" type="pres">
      <dgm:prSet presAssocID="{CB89BECD-FB1A-4920-8CC3-1AE6D60923C6}" presName="node" presStyleLbl="node1" presStyleIdx="1" presStyleCnt="4" custRadScaleRad="168028" custRadScaleInc="-3440">
        <dgm:presLayoutVars>
          <dgm:bulletEnabled val="1"/>
        </dgm:presLayoutVars>
      </dgm:prSet>
      <dgm:spPr/>
      <dgm:t>
        <a:bodyPr/>
        <a:lstStyle/>
        <a:p>
          <a:endParaRPr lang="ro-RO"/>
        </a:p>
      </dgm:t>
    </dgm:pt>
    <dgm:pt modelId="{D5429E80-01DF-41D7-90E7-ABCF40A088D2}" type="pres">
      <dgm:prSet presAssocID="{5B4307F1-B780-4D89-B7B0-E7AE7E849812}" presName="parTrans" presStyleLbl="sibTrans2D1" presStyleIdx="2" presStyleCnt="4"/>
      <dgm:spPr/>
      <dgm:t>
        <a:bodyPr/>
        <a:lstStyle/>
        <a:p>
          <a:endParaRPr lang="ro-RO"/>
        </a:p>
      </dgm:t>
    </dgm:pt>
    <dgm:pt modelId="{AE7C3731-1EFD-46F8-B655-2CF0A300FABE}" type="pres">
      <dgm:prSet presAssocID="{5B4307F1-B780-4D89-B7B0-E7AE7E849812}" presName="connectorText" presStyleLbl="sibTrans2D1" presStyleIdx="2" presStyleCnt="4"/>
      <dgm:spPr/>
      <dgm:t>
        <a:bodyPr/>
        <a:lstStyle/>
        <a:p>
          <a:endParaRPr lang="ro-RO"/>
        </a:p>
      </dgm:t>
    </dgm:pt>
    <dgm:pt modelId="{9DA37EDC-AA76-4740-8D26-53B7A2D16FE2}" type="pres">
      <dgm:prSet presAssocID="{A880C251-582B-48E8-B6C5-F2D3F135B1FC}" presName="node" presStyleLbl="node1" presStyleIdx="2" presStyleCnt="4" custRadScaleRad="100190" custRadScaleInc="-1238">
        <dgm:presLayoutVars>
          <dgm:bulletEnabled val="1"/>
        </dgm:presLayoutVars>
      </dgm:prSet>
      <dgm:spPr/>
      <dgm:t>
        <a:bodyPr/>
        <a:lstStyle/>
        <a:p>
          <a:endParaRPr lang="ro-RO"/>
        </a:p>
      </dgm:t>
    </dgm:pt>
    <dgm:pt modelId="{083A7465-8EAE-4AC8-BC60-AC837E8F79C4}" type="pres">
      <dgm:prSet presAssocID="{11195B72-86A1-481B-A55D-3EEE9B43FEB3}" presName="parTrans" presStyleLbl="sibTrans2D1" presStyleIdx="3" presStyleCnt="4"/>
      <dgm:spPr/>
      <dgm:t>
        <a:bodyPr/>
        <a:lstStyle/>
        <a:p>
          <a:endParaRPr lang="ro-RO"/>
        </a:p>
      </dgm:t>
    </dgm:pt>
    <dgm:pt modelId="{B093751D-4D68-4FD6-B0B0-F81C274125B2}" type="pres">
      <dgm:prSet presAssocID="{11195B72-86A1-481B-A55D-3EEE9B43FEB3}" presName="connectorText" presStyleLbl="sibTrans2D1" presStyleIdx="3" presStyleCnt="4"/>
      <dgm:spPr/>
      <dgm:t>
        <a:bodyPr/>
        <a:lstStyle/>
        <a:p>
          <a:endParaRPr lang="ro-RO"/>
        </a:p>
      </dgm:t>
    </dgm:pt>
    <dgm:pt modelId="{243E4186-8382-45AC-A23E-7DF062F3D53B}" type="pres">
      <dgm:prSet presAssocID="{E4BD64BC-661F-4246-8879-FBB692B94067}" presName="node" presStyleLbl="node1" presStyleIdx="3" presStyleCnt="4" custRadScaleRad="155681" custRadScaleInc="4177">
        <dgm:presLayoutVars>
          <dgm:bulletEnabled val="1"/>
        </dgm:presLayoutVars>
      </dgm:prSet>
      <dgm:spPr/>
      <dgm:t>
        <a:bodyPr/>
        <a:lstStyle/>
        <a:p>
          <a:endParaRPr lang="ro-RO"/>
        </a:p>
      </dgm:t>
    </dgm:pt>
  </dgm:ptLst>
  <dgm:cxnLst>
    <dgm:cxn modelId="{984D6652-45D9-46E6-B2DD-83EE7778F846}" type="presOf" srcId="{A880C251-582B-48E8-B6C5-F2D3F135B1FC}" destId="{9DA37EDC-AA76-4740-8D26-53B7A2D16FE2}" srcOrd="0" destOrd="0" presId="urn:microsoft.com/office/officeart/2005/8/layout/radial5"/>
    <dgm:cxn modelId="{BFD84FDF-6C9E-47D3-91A4-FF9443E27ED3}" type="presOf" srcId="{11195B72-86A1-481B-A55D-3EEE9B43FEB3}" destId="{083A7465-8EAE-4AC8-BC60-AC837E8F79C4}" srcOrd="0" destOrd="0" presId="urn:microsoft.com/office/officeart/2005/8/layout/radial5"/>
    <dgm:cxn modelId="{8C54069C-3A33-423A-841E-3FA6C86141EA}" type="presOf" srcId="{CB89BECD-FB1A-4920-8CC3-1AE6D60923C6}" destId="{FE6056D1-BA3B-4409-8936-BCF321FE121D}" srcOrd="0" destOrd="0" presId="urn:microsoft.com/office/officeart/2005/8/layout/radial5"/>
    <dgm:cxn modelId="{9793A080-9DC9-45D7-8B81-E84BC93E29F9}" srcId="{5044B32B-60E7-4653-B911-65B74B165D72}" destId="{A880C251-582B-48E8-B6C5-F2D3F135B1FC}" srcOrd="2" destOrd="0" parTransId="{5B4307F1-B780-4D89-B7B0-E7AE7E849812}" sibTransId="{7D39908F-4420-447D-B073-A0D03F9DF541}"/>
    <dgm:cxn modelId="{E67BFFC0-9E06-42CC-880E-86185EB10747}" type="presOf" srcId="{11195B72-86A1-481B-A55D-3EEE9B43FEB3}" destId="{B093751D-4D68-4FD6-B0B0-F81C274125B2}" srcOrd="1" destOrd="0" presId="urn:microsoft.com/office/officeart/2005/8/layout/radial5"/>
    <dgm:cxn modelId="{136EC8AA-6ECC-4D57-8E51-200FEBA652E6}" type="presOf" srcId="{5B4307F1-B780-4D89-B7B0-E7AE7E849812}" destId="{D5429E80-01DF-41D7-90E7-ABCF40A088D2}" srcOrd="0" destOrd="0" presId="urn:microsoft.com/office/officeart/2005/8/layout/radial5"/>
    <dgm:cxn modelId="{5CA06465-39E5-418A-B6CB-E4921FD54423}" type="presOf" srcId="{1A994FBD-465D-4AFD-87AE-216AF393553C}" destId="{9A67EE42-0D71-49B2-9E17-C0F44E7D8D02}" srcOrd="1" destOrd="0" presId="urn:microsoft.com/office/officeart/2005/8/layout/radial5"/>
    <dgm:cxn modelId="{E265AC34-7EEB-4AEA-9A44-10ED66CB838D}" type="presOf" srcId="{A59B7B5B-D8D1-4B34-955A-889CB32E3048}" destId="{07D79528-DFAE-41B1-B7B3-505080E49CCE}" srcOrd="0" destOrd="0" presId="urn:microsoft.com/office/officeart/2005/8/layout/radial5"/>
    <dgm:cxn modelId="{1E956888-87C9-4DA8-9DD0-636D7968F1FA}" type="presOf" srcId="{5F6D1C5F-B7CB-4EDC-8975-5345F0E4EAD5}" destId="{F0BE7ED7-BBED-4152-A0E0-032F790D3AAD}" srcOrd="1" destOrd="0" presId="urn:microsoft.com/office/officeart/2005/8/layout/radial5"/>
    <dgm:cxn modelId="{4C278A71-5642-4980-9C1D-3A712D7FB1AF}" type="presOf" srcId="{5B4307F1-B780-4D89-B7B0-E7AE7E849812}" destId="{AE7C3731-1EFD-46F8-B655-2CF0A300FABE}" srcOrd="1" destOrd="0" presId="urn:microsoft.com/office/officeart/2005/8/layout/radial5"/>
    <dgm:cxn modelId="{D828010D-6BD3-428C-AFDB-30640C3D75FD}" srcId="{A59B7B5B-D8D1-4B34-955A-889CB32E3048}" destId="{5044B32B-60E7-4653-B911-65B74B165D72}" srcOrd="0" destOrd="0" parTransId="{F389D268-05D1-4EA8-AE4A-F3FFF25BD183}" sibTransId="{9D8D4D0E-314B-44FA-B40B-A2151AF2737A}"/>
    <dgm:cxn modelId="{0F5DA9CE-C1AD-47F6-9593-598EC839AD5A}" srcId="{5044B32B-60E7-4653-B911-65B74B165D72}" destId="{E4BD64BC-661F-4246-8879-FBB692B94067}" srcOrd="3" destOrd="0" parTransId="{11195B72-86A1-481B-A55D-3EEE9B43FEB3}" sibTransId="{CA96CB4D-ED0C-422E-BC6E-A8DE5844A5AF}"/>
    <dgm:cxn modelId="{0B7D7EDC-BAD9-42F9-82D9-36DDD9324CA7}" type="presOf" srcId="{1A994FBD-465D-4AFD-87AE-216AF393553C}" destId="{DCAA002E-AF89-455C-8C5C-600C6B27A16C}" srcOrd="0" destOrd="0" presId="urn:microsoft.com/office/officeart/2005/8/layout/radial5"/>
    <dgm:cxn modelId="{21E23716-99D4-4210-A7A6-F4EFF01204C5}" type="presOf" srcId="{E4BD64BC-661F-4246-8879-FBB692B94067}" destId="{243E4186-8382-45AC-A23E-7DF062F3D53B}" srcOrd="0" destOrd="0" presId="urn:microsoft.com/office/officeart/2005/8/layout/radial5"/>
    <dgm:cxn modelId="{ECE522D8-C3EE-465B-AF89-AED0E18E658A}" srcId="{5044B32B-60E7-4653-B911-65B74B165D72}" destId="{1A32009E-2EB7-4EB4-AE20-F5E4B4D46E56}" srcOrd="0" destOrd="0" parTransId="{1A994FBD-465D-4AFD-87AE-216AF393553C}" sibTransId="{D6A913FB-6588-48A1-AE30-001BDA4E06F2}"/>
    <dgm:cxn modelId="{6F9F0804-8AE8-44B7-8B48-3BDCF51E6C0A}" type="presOf" srcId="{5F6D1C5F-B7CB-4EDC-8975-5345F0E4EAD5}" destId="{592B8806-DB20-4DC9-9A30-A3C7FF3F5306}" srcOrd="0" destOrd="0" presId="urn:microsoft.com/office/officeart/2005/8/layout/radial5"/>
    <dgm:cxn modelId="{7087B33F-455D-4C82-B845-A384466D92B9}" srcId="{5044B32B-60E7-4653-B911-65B74B165D72}" destId="{CB89BECD-FB1A-4920-8CC3-1AE6D60923C6}" srcOrd="1" destOrd="0" parTransId="{5F6D1C5F-B7CB-4EDC-8975-5345F0E4EAD5}" sibTransId="{AAFE38F5-0977-4E5B-9599-FEC1401C0900}"/>
    <dgm:cxn modelId="{DE58DC61-5BC0-49B2-9C57-27AA453B3CFB}" type="presOf" srcId="{1A32009E-2EB7-4EB4-AE20-F5E4B4D46E56}" destId="{4954D148-1763-4CE1-A948-637705B934D2}" srcOrd="0" destOrd="0" presId="urn:microsoft.com/office/officeart/2005/8/layout/radial5"/>
    <dgm:cxn modelId="{F68D6208-9938-4C7D-B482-D10AEE2519DD}" type="presOf" srcId="{5044B32B-60E7-4653-B911-65B74B165D72}" destId="{2B7B723F-7C7A-4BA8-B08A-B2BA92921C78}" srcOrd="0" destOrd="0" presId="urn:microsoft.com/office/officeart/2005/8/layout/radial5"/>
    <dgm:cxn modelId="{2DE3F00B-7A35-4216-84A5-C5A886DC6B89}" type="presParOf" srcId="{07D79528-DFAE-41B1-B7B3-505080E49CCE}" destId="{2B7B723F-7C7A-4BA8-B08A-B2BA92921C78}" srcOrd="0" destOrd="0" presId="urn:microsoft.com/office/officeart/2005/8/layout/radial5"/>
    <dgm:cxn modelId="{036A84F2-BE61-4816-8F34-376C1009D9E7}" type="presParOf" srcId="{07D79528-DFAE-41B1-B7B3-505080E49CCE}" destId="{DCAA002E-AF89-455C-8C5C-600C6B27A16C}" srcOrd="1" destOrd="0" presId="urn:microsoft.com/office/officeart/2005/8/layout/radial5"/>
    <dgm:cxn modelId="{B99D6DF3-1EDC-4CDA-89E4-9F987736034D}" type="presParOf" srcId="{DCAA002E-AF89-455C-8C5C-600C6B27A16C}" destId="{9A67EE42-0D71-49B2-9E17-C0F44E7D8D02}" srcOrd="0" destOrd="0" presId="urn:microsoft.com/office/officeart/2005/8/layout/radial5"/>
    <dgm:cxn modelId="{EA595C97-775D-45B7-A4AA-4226798FA7D1}" type="presParOf" srcId="{07D79528-DFAE-41B1-B7B3-505080E49CCE}" destId="{4954D148-1763-4CE1-A948-637705B934D2}" srcOrd="2" destOrd="0" presId="urn:microsoft.com/office/officeart/2005/8/layout/radial5"/>
    <dgm:cxn modelId="{5B9CB538-F6AD-4783-BE3E-C1557B9E9EF3}" type="presParOf" srcId="{07D79528-DFAE-41B1-B7B3-505080E49CCE}" destId="{592B8806-DB20-4DC9-9A30-A3C7FF3F5306}" srcOrd="3" destOrd="0" presId="urn:microsoft.com/office/officeart/2005/8/layout/radial5"/>
    <dgm:cxn modelId="{066D5690-3881-49A6-8E86-474E723C2954}" type="presParOf" srcId="{592B8806-DB20-4DC9-9A30-A3C7FF3F5306}" destId="{F0BE7ED7-BBED-4152-A0E0-032F790D3AAD}" srcOrd="0" destOrd="0" presId="urn:microsoft.com/office/officeart/2005/8/layout/radial5"/>
    <dgm:cxn modelId="{59A3AEC1-EDB3-4EF7-A4E5-8DB304033A56}" type="presParOf" srcId="{07D79528-DFAE-41B1-B7B3-505080E49CCE}" destId="{FE6056D1-BA3B-4409-8936-BCF321FE121D}" srcOrd="4" destOrd="0" presId="urn:microsoft.com/office/officeart/2005/8/layout/radial5"/>
    <dgm:cxn modelId="{994FA8CE-1D04-41C3-B4E1-D3EF5B6E0E86}" type="presParOf" srcId="{07D79528-DFAE-41B1-B7B3-505080E49CCE}" destId="{D5429E80-01DF-41D7-90E7-ABCF40A088D2}" srcOrd="5" destOrd="0" presId="urn:microsoft.com/office/officeart/2005/8/layout/radial5"/>
    <dgm:cxn modelId="{28C5A953-C55E-4DA6-ACE3-1FC7E4538A2E}" type="presParOf" srcId="{D5429E80-01DF-41D7-90E7-ABCF40A088D2}" destId="{AE7C3731-1EFD-46F8-B655-2CF0A300FABE}" srcOrd="0" destOrd="0" presId="urn:microsoft.com/office/officeart/2005/8/layout/radial5"/>
    <dgm:cxn modelId="{98E27730-B099-4566-892C-E0CD06501596}" type="presParOf" srcId="{07D79528-DFAE-41B1-B7B3-505080E49CCE}" destId="{9DA37EDC-AA76-4740-8D26-53B7A2D16FE2}" srcOrd="6" destOrd="0" presId="urn:microsoft.com/office/officeart/2005/8/layout/radial5"/>
    <dgm:cxn modelId="{5FD22DE0-A7F2-4685-A87F-BA636F491203}" type="presParOf" srcId="{07D79528-DFAE-41B1-B7B3-505080E49CCE}" destId="{083A7465-8EAE-4AC8-BC60-AC837E8F79C4}" srcOrd="7" destOrd="0" presId="urn:microsoft.com/office/officeart/2005/8/layout/radial5"/>
    <dgm:cxn modelId="{F9C91B70-5457-4B90-A9E0-A7E41FCE4544}" type="presParOf" srcId="{083A7465-8EAE-4AC8-BC60-AC837E8F79C4}" destId="{B093751D-4D68-4FD6-B0B0-F81C274125B2}" srcOrd="0" destOrd="0" presId="urn:microsoft.com/office/officeart/2005/8/layout/radial5"/>
    <dgm:cxn modelId="{330A228B-FEDF-42B1-8CB0-FB615E0F7E8D}" type="presParOf" srcId="{07D79528-DFAE-41B1-B7B3-505080E49CCE}" destId="{243E4186-8382-45AC-A23E-7DF062F3D53B}" srcOrd="8" destOrd="0" presId="urn:microsoft.com/office/officeart/2005/8/layout/radial5"/>
  </dgm:cxnLst>
  <dgm:bg/>
  <dgm:whole/>
  <dgm:extLst>
    <a:ext uri="http://schemas.microsoft.com/office/drawing/2008/diagram">
      <dsp:dataModelExt xmlns:dsp="http://schemas.microsoft.com/office/drawing/2008/diagram" relId="rId4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D5FD43B-8D82-47E7-8AA8-91282B602CB5}">
      <dsp:nvSpPr>
        <dsp:cNvPr id="0" name=""/>
        <dsp:cNvSpPr/>
      </dsp:nvSpPr>
      <dsp:spPr>
        <a:xfrm>
          <a:off x="2319263" y="1188328"/>
          <a:ext cx="847873" cy="847873"/>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130" tIns="24130" rIns="24130" bIns="24130" numCol="1" spcCol="1270" anchor="ctr" anchorCtr="0">
          <a:noAutofit/>
        </a:bodyPr>
        <a:lstStyle/>
        <a:p>
          <a:pPr lvl="0" algn="ctr" defTabSz="844550">
            <a:lnSpc>
              <a:spcPct val="90000"/>
            </a:lnSpc>
            <a:spcBef>
              <a:spcPct val="0"/>
            </a:spcBef>
            <a:spcAft>
              <a:spcPct val="35000"/>
            </a:spcAft>
          </a:pPr>
          <a:endParaRPr lang="ro-RO" sz="1900" kern="1200"/>
        </a:p>
      </dsp:txBody>
      <dsp:txXfrm>
        <a:off x="2443431" y="1312496"/>
        <a:ext cx="599537" cy="599537"/>
      </dsp:txXfrm>
    </dsp:sp>
    <dsp:sp modelId="{6A154B22-500C-4E1E-A2F2-C80F713C013F}">
      <dsp:nvSpPr>
        <dsp:cNvPr id="0" name=""/>
        <dsp:cNvSpPr/>
      </dsp:nvSpPr>
      <dsp:spPr>
        <a:xfrm rot="16200000">
          <a:off x="2653452" y="879934"/>
          <a:ext cx="179494" cy="288277"/>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ro-RO" sz="1200" kern="1200"/>
        </a:p>
      </dsp:txBody>
      <dsp:txXfrm>
        <a:off x="2680376" y="964513"/>
        <a:ext cx="125646" cy="172967"/>
      </dsp:txXfrm>
    </dsp:sp>
    <dsp:sp modelId="{7F5973EF-387F-4ACA-9F66-276067D63C72}">
      <dsp:nvSpPr>
        <dsp:cNvPr id="0" name=""/>
        <dsp:cNvSpPr/>
      </dsp:nvSpPr>
      <dsp:spPr>
        <a:xfrm>
          <a:off x="2319263" y="1784"/>
          <a:ext cx="847873" cy="847873"/>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130" tIns="24130" rIns="24130" bIns="24130" numCol="1" spcCol="1270" anchor="ctr" anchorCtr="0">
          <a:noAutofit/>
        </a:bodyPr>
        <a:lstStyle/>
        <a:p>
          <a:pPr lvl="0" algn="ctr" defTabSz="844550">
            <a:lnSpc>
              <a:spcPct val="90000"/>
            </a:lnSpc>
            <a:spcBef>
              <a:spcPct val="0"/>
            </a:spcBef>
            <a:spcAft>
              <a:spcPct val="35000"/>
            </a:spcAft>
          </a:pPr>
          <a:endParaRPr lang="ro-RO" sz="1900" kern="1200"/>
        </a:p>
      </dsp:txBody>
      <dsp:txXfrm>
        <a:off x="2443431" y="125952"/>
        <a:ext cx="599537" cy="599537"/>
      </dsp:txXfrm>
    </dsp:sp>
    <dsp:sp modelId="{D31BF772-8969-41DE-AC89-D77CE6FB65A0}">
      <dsp:nvSpPr>
        <dsp:cNvPr id="0" name=""/>
        <dsp:cNvSpPr/>
      </dsp:nvSpPr>
      <dsp:spPr>
        <a:xfrm>
          <a:off x="3241644" y="1468126"/>
          <a:ext cx="179494" cy="288277"/>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ro-RO" sz="1200" kern="1200"/>
        </a:p>
      </dsp:txBody>
      <dsp:txXfrm>
        <a:off x="3241644" y="1525781"/>
        <a:ext cx="125646" cy="172967"/>
      </dsp:txXfrm>
    </dsp:sp>
    <dsp:sp modelId="{0EECCB34-F2D0-4A32-8855-BD6013A3A452}">
      <dsp:nvSpPr>
        <dsp:cNvPr id="0" name=""/>
        <dsp:cNvSpPr/>
      </dsp:nvSpPr>
      <dsp:spPr>
        <a:xfrm>
          <a:off x="3505806" y="1188328"/>
          <a:ext cx="847873" cy="847873"/>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130" tIns="24130" rIns="24130" bIns="24130" numCol="1" spcCol="1270" anchor="ctr" anchorCtr="0">
          <a:noAutofit/>
        </a:bodyPr>
        <a:lstStyle/>
        <a:p>
          <a:pPr lvl="0" algn="ctr" defTabSz="844550">
            <a:lnSpc>
              <a:spcPct val="90000"/>
            </a:lnSpc>
            <a:spcBef>
              <a:spcPct val="0"/>
            </a:spcBef>
            <a:spcAft>
              <a:spcPct val="35000"/>
            </a:spcAft>
          </a:pPr>
          <a:endParaRPr lang="ro-RO" sz="1900" kern="1200"/>
        </a:p>
      </dsp:txBody>
      <dsp:txXfrm>
        <a:off x="3629974" y="1312496"/>
        <a:ext cx="599537" cy="599537"/>
      </dsp:txXfrm>
    </dsp:sp>
    <dsp:sp modelId="{064CBC5B-E48D-4AD1-AF7F-C1D428270043}">
      <dsp:nvSpPr>
        <dsp:cNvPr id="0" name=""/>
        <dsp:cNvSpPr/>
      </dsp:nvSpPr>
      <dsp:spPr>
        <a:xfrm rot="5400000">
          <a:off x="2653452" y="2056317"/>
          <a:ext cx="179494" cy="288277"/>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ro-RO" sz="1200" kern="1200"/>
        </a:p>
      </dsp:txBody>
      <dsp:txXfrm>
        <a:off x="2680376" y="2087048"/>
        <a:ext cx="125646" cy="172967"/>
      </dsp:txXfrm>
    </dsp:sp>
    <dsp:sp modelId="{8FA9CFBA-1BED-4928-AEE2-2502C9CAD9AC}">
      <dsp:nvSpPr>
        <dsp:cNvPr id="0" name=""/>
        <dsp:cNvSpPr/>
      </dsp:nvSpPr>
      <dsp:spPr>
        <a:xfrm>
          <a:off x="2319263" y="2374871"/>
          <a:ext cx="847873" cy="847873"/>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130" tIns="24130" rIns="24130" bIns="24130" numCol="1" spcCol="1270" anchor="ctr" anchorCtr="0">
          <a:noAutofit/>
        </a:bodyPr>
        <a:lstStyle/>
        <a:p>
          <a:pPr lvl="0" algn="ctr" defTabSz="844550">
            <a:lnSpc>
              <a:spcPct val="90000"/>
            </a:lnSpc>
            <a:spcBef>
              <a:spcPct val="0"/>
            </a:spcBef>
            <a:spcAft>
              <a:spcPct val="35000"/>
            </a:spcAft>
          </a:pPr>
          <a:endParaRPr lang="ro-RO" sz="1900" kern="1200"/>
        </a:p>
      </dsp:txBody>
      <dsp:txXfrm>
        <a:off x="2443431" y="2499039"/>
        <a:ext cx="599537" cy="599537"/>
      </dsp:txXfrm>
    </dsp:sp>
    <dsp:sp modelId="{A0AF5411-AAB3-4312-9ED6-9D400EBA8457}">
      <dsp:nvSpPr>
        <dsp:cNvPr id="0" name=""/>
        <dsp:cNvSpPr/>
      </dsp:nvSpPr>
      <dsp:spPr>
        <a:xfrm rot="10800000">
          <a:off x="2065261" y="1468126"/>
          <a:ext cx="179494" cy="288277"/>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ro-RO" sz="1200" kern="1200"/>
        </a:p>
      </dsp:txBody>
      <dsp:txXfrm rot="10800000">
        <a:off x="2119109" y="1525781"/>
        <a:ext cx="125646" cy="172967"/>
      </dsp:txXfrm>
    </dsp:sp>
    <dsp:sp modelId="{93E19A3A-FD70-40B5-874A-AB8AE941AD8B}">
      <dsp:nvSpPr>
        <dsp:cNvPr id="0" name=""/>
        <dsp:cNvSpPr/>
      </dsp:nvSpPr>
      <dsp:spPr>
        <a:xfrm>
          <a:off x="1132719" y="1188328"/>
          <a:ext cx="847873" cy="847873"/>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130" tIns="24130" rIns="24130" bIns="24130" numCol="1" spcCol="1270" anchor="ctr" anchorCtr="0">
          <a:noAutofit/>
        </a:bodyPr>
        <a:lstStyle/>
        <a:p>
          <a:pPr lvl="0" algn="ctr" defTabSz="844550">
            <a:lnSpc>
              <a:spcPct val="90000"/>
            </a:lnSpc>
            <a:spcBef>
              <a:spcPct val="0"/>
            </a:spcBef>
            <a:spcAft>
              <a:spcPct val="35000"/>
            </a:spcAft>
          </a:pPr>
          <a:endParaRPr lang="ro-RO" sz="1900" kern="1200"/>
        </a:p>
      </dsp:txBody>
      <dsp:txXfrm>
        <a:off x="1256887" y="1312496"/>
        <a:ext cx="599537" cy="59953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DBC4B57-B6C9-4C1E-B1AD-35203C396DBD}">
      <dsp:nvSpPr>
        <dsp:cNvPr id="0" name=""/>
        <dsp:cNvSpPr/>
      </dsp:nvSpPr>
      <dsp:spPr>
        <a:xfrm rot="16200000">
          <a:off x="385" y="268783"/>
          <a:ext cx="2662832" cy="2662832"/>
        </a:xfrm>
        <a:prstGeom prst="downArrow">
          <a:avLst>
            <a:gd name="adj1" fmla="val 50000"/>
            <a:gd name="adj2" fmla="val 35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34264" tIns="334264" rIns="334264" bIns="334264" numCol="1" spcCol="1270" anchor="ctr" anchorCtr="0">
          <a:noAutofit/>
        </a:bodyPr>
        <a:lstStyle/>
        <a:p>
          <a:pPr lvl="0" algn="ctr" defTabSz="2089150">
            <a:lnSpc>
              <a:spcPct val="90000"/>
            </a:lnSpc>
            <a:spcBef>
              <a:spcPct val="0"/>
            </a:spcBef>
            <a:spcAft>
              <a:spcPct val="35000"/>
            </a:spcAft>
          </a:pPr>
          <a:r>
            <a:rPr lang="en-US" sz="4700" kern="1200"/>
            <a:t>Music</a:t>
          </a:r>
          <a:endParaRPr lang="ro-RO" sz="4700" kern="1200"/>
        </a:p>
      </dsp:txBody>
      <dsp:txXfrm rot="5400000">
        <a:off x="385" y="934491"/>
        <a:ext cx="2196836" cy="1331416"/>
      </dsp:txXfrm>
    </dsp:sp>
    <dsp:sp modelId="{CE574437-072D-402A-8368-D80B661B0626}">
      <dsp:nvSpPr>
        <dsp:cNvPr id="0" name=""/>
        <dsp:cNvSpPr/>
      </dsp:nvSpPr>
      <dsp:spPr>
        <a:xfrm rot="5400000">
          <a:off x="2823181" y="268783"/>
          <a:ext cx="2662832" cy="2662832"/>
        </a:xfrm>
        <a:prstGeom prst="downArrow">
          <a:avLst>
            <a:gd name="adj1" fmla="val 50000"/>
            <a:gd name="adj2" fmla="val 35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34264" tIns="334264" rIns="334264" bIns="334264" numCol="1" spcCol="1270" anchor="ctr" anchorCtr="0">
          <a:noAutofit/>
        </a:bodyPr>
        <a:lstStyle/>
        <a:p>
          <a:pPr lvl="0" algn="ctr" defTabSz="2089150">
            <a:lnSpc>
              <a:spcPct val="90000"/>
            </a:lnSpc>
            <a:spcBef>
              <a:spcPct val="0"/>
            </a:spcBef>
            <a:spcAft>
              <a:spcPct val="35000"/>
            </a:spcAft>
          </a:pPr>
          <a:r>
            <a:rPr lang="en-US" sz="4700" kern="1200"/>
            <a:t>Life</a:t>
          </a:r>
          <a:endParaRPr lang="ro-RO" sz="4700" kern="1200"/>
        </a:p>
      </dsp:txBody>
      <dsp:txXfrm rot="-5400000">
        <a:off x="3289177" y="934491"/>
        <a:ext cx="2196836" cy="133141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5F3E48E-0977-4374-BD9E-98E7E8E1F500}">
      <dsp:nvSpPr>
        <dsp:cNvPr id="0" name=""/>
        <dsp:cNvSpPr/>
      </dsp:nvSpPr>
      <dsp:spPr>
        <a:xfrm rot="16200000">
          <a:off x="607594" y="-607594"/>
          <a:ext cx="1756610" cy="2971800"/>
        </a:xfrm>
        <a:prstGeom prst="round1Rect">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extrusionH="152250" prstMaterial="matte">
          <a:bevelT w="165100" prst="coolSlant"/>
        </a:sp3d>
      </dsp:spPr>
      <dsp:style>
        <a:lnRef idx="0">
          <a:scrgbClr r="0" g="0" b="0"/>
        </a:lnRef>
        <a:fillRef idx="1">
          <a:scrgbClr r="0" g="0" b="0"/>
        </a:fillRef>
        <a:effectRef idx="2">
          <a:scrgbClr r="0" g="0" b="0"/>
        </a:effectRef>
        <a:fontRef idx="minor">
          <a:schemeClr val="lt1"/>
        </a:fontRef>
      </dsp:style>
      <dsp:txBody>
        <a:bodyPr spcFirstLastPara="0" vert="horz" wrap="square" lIns="135128" tIns="135128" rIns="135128" bIns="135128" numCol="1" spcCol="1270" anchor="ctr" anchorCtr="0">
          <a:noAutofit/>
          <a:sp3d extrusionH="28000" prstMaterial="matte"/>
        </a:bodyPr>
        <a:lstStyle/>
        <a:p>
          <a:pPr lvl="0" algn="ctr" defTabSz="844550">
            <a:lnSpc>
              <a:spcPct val="90000"/>
            </a:lnSpc>
            <a:spcBef>
              <a:spcPct val="0"/>
            </a:spcBef>
            <a:spcAft>
              <a:spcPct val="35000"/>
            </a:spcAft>
          </a:pPr>
          <a:r>
            <a:rPr lang="en-US" sz="1900" b="1" kern="1200">
              <a:solidFill>
                <a:srgbClr val="FF0000"/>
              </a:solidFill>
              <a:latin typeface="Bradley Hand ITC" pitchFamily="66" charset="0"/>
            </a:rPr>
            <a:t>Anca</a:t>
          </a:r>
        </a:p>
        <a:p>
          <a:pPr lvl="0" algn="ctr" defTabSz="844550">
            <a:lnSpc>
              <a:spcPct val="90000"/>
            </a:lnSpc>
            <a:spcBef>
              <a:spcPct val="0"/>
            </a:spcBef>
            <a:spcAft>
              <a:spcPct val="35000"/>
            </a:spcAft>
          </a:pPr>
          <a:r>
            <a:rPr lang="en-US" sz="1900" b="1" kern="1200">
              <a:solidFill>
                <a:srgbClr val="FF0000"/>
              </a:solidFill>
              <a:latin typeface="Bradley Hand ITC" pitchFamily="66" charset="0"/>
            </a:rPr>
            <a:t>(pesti)</a:t>
          </a:r>
          <a:endParaRPr lang="ro-RO" sz="1900" b="1" kern="1200">
            <a:solidFill>
              <a:srgbClr val="FF0000"/>
            </a:solidFill>
            <a:latin typeface="Bradley Hand ITC" pitchFamily="66" charset="0"/>
          </a:endParaRPr>
        </a:p>
      </dsp:txBody>
      <dsp:txXfrm rot="5400000">
        <a:off x="0" y="0"/>
        <a:ext cx="2971800" cy="1317457"/>
      </dsp:txXfrm>
    </dsp:sp>
    <dsp:sp modelId="{277FA8A7-E3F2-4AD8-8AC7-2599E56EF9F5}">
      <dsp:nvSpPr>
        <dsp:cNvPr id="0" name=""/>
        <dsp:cNvSpPr/>
      </dsp:nvSpPr>
      <dsp:spPr>
        <a:xfrm>
          <a:off x="2971800" y="0"/>
          <a:ext cx="2971800" cy="1756610"/>
        </a:xfrm>
        <a:prstGeom prst="round1Rect">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extrusionH="152250" prstMaterial="matte">
          <a:bevelT w="165100" prst="coolSlant"/>
        </a:sp3d>
      </dsp:spPr>
      <dsp:style>
        <a:lnRef idx="0">
          <a:scrgbClr r="0" g="0" b="0"/>
        </a:lnRef>
        <a:fillRef idx="1">
          <a:scrgbClr r="0" g="0" b="0"/>
        </a:fillRef>
        <a:effectRef idx="2">
          <a:scrgbClr r="0" g="0" b="0"/>
        </a:effectRef>
        <a:fontRef idx="minor">
          <a:schemeClr val="lt1"/>
        </a:fontRef>
      </dsp:style>
      <dsp:txBody>
        <a:bodyPr spcFirstLastPara="0" vert="horz" wrap="square" lIns="135128" tIns="135128" rIns="135128" bIns="135128" numCol="1" spcCol="1270" anchor="ctr" anchorCtr="0">
          <a:noAutofit/>
          <a:sp3d extrusionH="28000" prstMaterial="matte"/>
        </a:bodyPr>
        <a:lstStyle/>
        <a:p>
          <a:pPr lvl="0" algn="ctr" defTabSz="844550">
            <a:lnSpc>
              <a:spcPct val="90000"/>
            </a:lnSpc>
            <a:spcBef>
              <a:spcPct val="0"/>
            </a:spcBef>
            <a:spcAft>
              <a:spcPct val="35000"/>
            </a:spcAft>
          </a:pPr>
          <a:r>
            <a:rPr lang="en-US" sz="1900" b="1" kern="1200">
              <a:solidFill>
                <a:srgbClr val="FF0000"/>
              </a:solidFill>
              <a:latin typeface="Bradley Hand ITC" pitchFamily="66" charset="0"/>
            </a:rPr>
            <a:t>Diana</a:t>
          </a:r>
        </a:p>
        <a:p>
          <a:pPr lvl="0" algn="ctr" defTabSz="844550">
            <a:lnSpc>
              <a:spcPct val="90000"/>
            </a:lnSpc>
            <a:spcBef>
              <a:spcPct val="0"/>
            </a:spcBef>
            <a:spcAft>
              <a:spcPct val="35000"/>
            </a:spcAft>
          </a:pPr>
          <a:r>
            <a:rPr lang="en-US" sz="1900" b="1" kern="1200">
              <a:solidFill>
                <a:srgbClr val="FF0000"/>
              </a:solidFill>
              <a:latin typeface="Bradley Hand ITC" pitchFamily="66" charset="0"/>
            </a:rPr>
            <a:t>(leu)</a:t>
          </a:r>
        </a:p>
        <a:p>
          <a:pPr lvl="0" algn="ctr" defTabSz="844550">
            <a:lnSpc>
              <a:spcPct val="90000"/>
            </a:lnSpc>
            <a:spcBef>
              <a:spcPct val="0"/>
            </a:spcBef>
            <a:spcAft>
              <a:spcPct val="35000"/>
            </a:spcAft>
          </a:pPr>
          <a:endParaRPr lang="ro-RO" sz="1900" b="1" kern="1200">
            <a:solidFill>
              <a:srgbClr val="FF0000"/>
            </a:solidFill>
            <a:latin typeface="Bradley Hand ITC" pitchFamily="66" charset="0"/>
          </a:endParaRPr>
        </a:p>
      </dsp:txBody>
      <dsp:txXfrm>
        <a:off x="2971800" y="0"/>
        <a:ext cx="2971800" cy="1317457"/>
      </dsp:txXfrm>
    </dsp:sp>
    <dsp:sp modelId="{86AED5B3-05D1-4FE3-8DD5-83E93F0AC1FA}">
      <dsp:nvSpPr>
        <dsp:cNvPr id="0" name=""/>
        <dsp:cNvSpPr/>
      </dsp:nvSpPr>
      <dsp:spPr>
        <a:xfrm rot="10800000">
          <a:off x="0" y="1756610"/>
          <a:ext cx="2971800" cy="1756610"/>
        </a:xfrm>
        <a:prstGeom prst="round1Rect">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extrusionH="152250" prstMaterial="matte">
          <a:bevelT w="165100" prst="coolSlant"/>
        </a:sp3d>
      </dsp:spPr>
      <dsp:style>
        <a:lnRef idx="0">
          <a:scrgbClr r="0" g="0" b="0"/>
        </a:lnRef>
        <a:fillRef idx="1">
          <a:scrgbClr r="0" g="0" b="0"/>
        </a:fillRef>
        <a:effectRef idx="2">
          <a:scrgbClr r="0" g="0" b="0"/>
        </a:effectRef>
        <a:fontRef idx="minor">
          <a:schemeClr val="lt1"/>
        </a:fontRef>
      </dsp:style>
      <dsp:txBody>
        <a:bodyPr spcFirstLastPara="0" vert="horz" wrap="square" lIns="135128" tIns="135128" rIns="135128" bIns="135128" numCol="1" spcCol="1270" anchor="ctr" anchorCtr="0">
          <a:noAutofit/>
          <a:sp3d extrusionH="28000" prstMaterial="matte"/>
        </a:bodyPr>
        <a:lstStyle/>
        <a:p>
          <a:pPr lvl="0" algn="ctr" defTabSz="844550">
            <a:lnSpc>
              <a:spcPct val="90000"/>
            </a:lnSpc>
            <a:spcBef>
              <a:spcPct val="0"/>
            </a:spcBef>
            <a:spcAft>
              <a:spcPct val="35000"/>
            </a:spcAft>
          </a:pPr>
          <a:r>
            <a:rPr lang="en-US" sz="1900" b="1" kern="1200">
              <a:solidFill>
                <a:srgbClr val="FF0000"/>
              </a:solidFill>
              <a:latin typeface="Bradley Hand ITC" pitchFamily="66" charset="0"/>
            </a:rPr>
            <a:t>Alexandra </a:t>
          </a:r>
        </a:p>
        <a:p>
          <a:pPr lvl="0" algn="ctr" defTabSz="844550">
            <a:lnSpc>
              <a:spcPct val="90000"/>
            </a:lnSpc>
            <a:spcBef>
              <a:spcPct val="0"/>
            </a:spcBef>
            <a:spcAft>
              <a:spcPct val="35000"/>
            </a:spcAft>
          </a:pPr>
          <a:r>
            <a:rPr lang="en-US" sz="1900" b="1" kern="1200">
              <a:solidFill>
                <a:srgbClr val="FF0000"/>
              </a:solidFill>
              <a:latin typeface="Bradley Hand ITC" pitchFamily="66" charset="0"/>
            </a:rPr>
            <a:t>(capricorn)</a:t>
          </a:r>
          <a:endParaRPr lang="ro-RO" sz="1900" b="1" kern="1200">
            <a:solidFill>
              <a:srgbClr val="FF0000"/>
            </a:solidFill>
            <a:latin typeface="Bradley Hand ITC" pitchFamily="66" charset="0"/>
          </a:endParaRPr>
        </a:p>
      </dsp:txBody>
      <dsp:txXfrm rot="10800000">
        <a:off x="0" y="2195763"/>
        <a:ext cx="2971800" cy="1317457"/>
      </dsp:txXfrm>
    </dsp:sp>
    <dsp:sp modelId="{0D80DE00-14A9-487E-A256-F8779EF4ADF9}">
      <dsp:nvSpPr>
        <dsp:cNvPr id="0" name=""/>
        <dsp:cNvSpPr/>
      </dsp:nvSpPr>
      <dsp:spPr>
        <a:xfrm rot="5400000">
          <a:off x="3579394" y="1149015"/>
          <a:ext cx="1756610" cy="2971800"/>
        </a:xfrm>
        <a:prstGeom prst="round1Rect">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extrusionH="152250" prstMaterial="matte">
          <a:bevelT w="165100" prst="coolSlant"/>
        </a:sp3d>
      </dsp:spPr>
      <dsp:style>
        <a:lnRef idx="0">
          <a:scrgbClr r="0" g="0" b="0"/>
        </a:lnRef>
        <a:fillRef idx="1">
          <a:scrgbClr r="0" g="0" b="0"/>
        </a:fillRef>
        <a:effectRef idx="2">
          <a:scrgbClr r="0" g="0" b="0"/>
        </a:effectRef>
        <a:fontRef idx="minor">
          <a:schemeClr val="lt1"/>
        </a:fontRef>
      </dsp:style>
      <dsp:txBody>
        <a:bodyPr spcFirstLastPara="0" vert="horz" wrap="square" lIns="135128" tIns="135128" rIns="135128" bIns="135128" numCol="1" spcCol="1270" anchor="ctr" anchorCtr="0">
          <a:noAutofit/>
          <a:sp3d extrusionH="28000" prstMaterial="matte"/>
        </a:bodyPr>
        <a:lstStyle/>
        <a:p>
          <a:pPr lvl="0" algn="ctr" defTabSz="844550">
            <a:lnSpc>
              <a:spcPct val="90000"/>
            </a:lnSpc>
            <a:spcBef>
              <a:spcPct val="0"/>
            </a:spcBef>
            <a:spcAft>
              <a:spcPct val="35000"/>
            </a:spcAft>
          </a:pPr>
          <a:r>
            <a:rPr lang="en-US" sz="1900" b="1" kern="1200">
              <a:solidFill>
                <a:srgbClr val="FF0000"/>
              </a:solidFill>
              <a:latin typeface="Bradley Hand ITC" pitchFamily="66" charset="0"/>
            </a:rPr>
            <a:t>Anca-Mihaela</a:t>
          </a:r>
        </a:p>
        <a:p>
          <a:pPr lvl="0" algn="ctr" defTabSz="844550">
            <a:lnSpc>
              <a:spcPct val="90000"/>
            </a:lnSpc>
            <a:spcBef>
              <a:spcPct val="0"/>
            </a:spcBef>
            <a:spcAft>
              <a:spcPct val="35000"/>
            </a:spcAft>
          </a:pPr>
          <a:r>
            <a:rPr lang="en-US" sz="1900" b="1" kern="1200">
              <a:solidFill>
                <a:srgbClr val="FF0000"/>
              </a:solidFill>
              <a:latin typeface="Bradley Hand ITC" pitchFamily="66" charset="0"/>
            </a:rPr>
            <a:t>(gemeni)</a:t>
          </a:r>
        </a:p>
        <a:p>
          <a:pPr lvl="0" algn="ctr" defTabSz="844550">
            <a:lnSpc>
              <a:spcPct val="90000"/>
            </a:lnSpc>
            <a:spcBef>
              <a:spcPct val="0"/>
            </a:spcBef>
            <a:spcAft>
              <a:spcPct val="35000"/>
            </a:spcAft>
          </a:pPr>
          <a:endParaRPr lang="ro-RO" sz="1900" b="1" kern="1200">
            <a:solidFill>
              <a:srgbClr val="FF0000"/>
            </a:solidFill>
            <a:latin typeface="Bradley Hand ITC" pitchFamily="66" charset="0"/>
          </a:endParaRPr>
        </a:p>
      </dsp:txBody>
      <dsp:txXfrm rot="-5400000">
        <a:off x="2971800" y="2195763"/>
        <a:ext cx="2971800" cy="1317457"/>
      </dsp:txXfrm>
    </dsp:sp>
    <dsp:sp modelId="{8BC7B6D2-D488-4881-9D27-FF1CDA5F2FD1}">
      <dsp:nvSpPr>
        <dsp:cNvPr id="0" name=""/>
        <dsp:cNvSpPr/>
      </dsp:nvSpPr>
      <dsp:spPr>
        <a:xfrm>
          <a:off x="2080260" y="1317457"/>
          <a:ext cx="1783080" cy="878305"/>
        </a:xfrm>
        <a:prstGeom prst="roundRect">
          <a:avLst/>
        </a:prstGeom>
        <a:solidFill>
          <a:schemeClr val="accent1">
            <a:tint val="60000"/>
            <a:hueOff val="0"/>
            <a:satOff val="0"/>
            <a:lumOff val="0"/>
            <a:alphaOff val="0"/>
          </a:schemeClr>
        </a:solidFill>
        <a:ln>
          <a:noFill/>
        </a:ln>
        <a:effectLst/>
        <a:sp3d prstMaterial="matte"/>
      </dsp:spPr>
      <dsp:style>
        <a:lnRef idx="0">
          <a:scrgbClr r="0" g="0" b="0"/>
        </a:lnRef>
        <a:fillRef idx="1">
          <a:scrgbClr r="0" g="0" b="0"/>
        </a:fillRef>
        <a:effectRef idx="0">
          <a:scrgbClr r="0" g="0" b="0"/>
        </a:effectRef>
        <a:fontRef idx="minor">
          <a:schemeClr val="lt1"/>
        </a:fontRef>
      </dsp:style>
      <dsp:txBody>
        <a:bodyPr spcFirstLastPara="0" vert="horz" wrap="square" lIns="121920" tIns="121920" rIns="121920" bIns="121920" numCol="1" spcCol="1270" anchor="ctr" anchorCtr="0">
          <a:noAutofit/>
        </a:bodyPr>
        <a:lstStyle/>
        <a:p>
          <a:pPr lvl="0" algn="ctr" defTabSz="1422400">
            <a:lnSpc>
              <a:spcPct val="90000"/>
            </a:lnSpc>
            <a:spcBef>
              <a:spcPct val="0"/>
            </a:spcBef>
            <a:spcAft>
              <a:spcPct val="35000"/>
            </a:spcAft>
          </a:pPr>
          <a:r>
            <a:rPr lang="ro-RO" sz="3200" b="1" kern="1200">
              <a:solidFill>
                <a:srgbClr val="0070C0"/>
              </a:solidFill>
              <a:latin typeface="Jokerman" pitchFamily="82" charset="0"/>
            </a:rPr>
            <a:t>Zodii</a:t>
          </a:r>
          <a:endParaRPr lang="ro-RO" sz="3200" kern="1200">
            <a:solidFill>
              <a:srgbClr val="0070C0"/>
            </a:solidFill>
            <a:latin typeface="Jokerman" pitchFamily="82" charset="0"/>
          </a:endParaRPr>
        </a:p>
      </dsp:txBody>
      <dsp:txXfrm>
        <a:off x="2123135" y="1360332"/>
        <a:ext cx="1697330" cy="792555"/>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B7B723F-7C7A-4BA8-B08A-B2BA92921C78}">
      <dsp:nvSpPr>
        <dsp:cNvPr id="0" name=""/>
        <dsp:cNvSpPr/>
      </dsp:nvSpPr>
      <dsp:spPr>
        <a:xfrm>
          <a:off x="2155217" y="1657625"/>
          <a:ext cx="1907485" cy="1525988"/>
        </a:xfrm>
        <a:prstGeom prst="ellipse">
          <a:avLst/>
        </a:prstGeom>
        <a:blipFill rotWithShape="0">
          <a:blip xmlns:r="http://schemas.openxmlformats.org/officeDocument/2006/relationships" r:embed="rId1"/>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lvl="0" algn="ctr" defTabSz="933450">
            <a:lnSpc>
              <a:spcPct val="90000"/>
            </a:lnSpc>
            <a:spcBef>
              <a:spcPct val="0"/>
            </a:spcBef>
            <a:spcAft>
              <a:spcPct val="35000"/>
            </a:spcAft>
          </a:pPr>
          <a:r>
            <a:rPr lang="ro-RO" sz="2100" kern="1200"/>
            <a:t>Handmade </a:t>
          </a:r>
        </a:p>
      </dsp:txBody>
      <dsp:txXfrm>
        <a:off x="2434562" y="1881101"/>
        <a:ext cx="1348795" cy="1079036"/>
      </dsp:txXfrm>
    </dsp:sp>
    <dsp:sp modelId="{DCAA002E-AF89-455C-8C5C-600C6B27A16C}">
      <dsp:nvSpPr>
        <dsp:cNvPr id="0" name=""/>
        <dsp:cNvSpPr/>
      </dsp:nvSpPr>
      <dsp:spPr>
        <a:xfrm rot="16200000">
          <a:off x="3006801" y="1254396"/>
          <a:ext cx="204316" cy="43252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endParaRPr lang="ro-RO" sz="1400" kern="1200"/>
        </a:p>
      </dsp:txBody>
      <dsp:txXfrm>
        <a:off x="3037449" y="1371548"/>
        <a:ext cx="143021" cy="259513"/>
      </dsp:txXfrm>
    </dsp:sp>
    <dsp:sp modelId="{4954D148-1763-4CE1-A948-637705B934D2}">
      <dsp:nvSpPr>
        <dsp:cNvPr id="0" name=""/>
        <dsp:cNvSpPr/>
      </dsp:nvSpPr>
      <dsp:spPr>
        <a:xfrm>
          <a:off x="2472898" y="0"/>
          <a:ext cx="1272123" cy="1272123"/>
        </a:xfrm>
        <a:prstGeom prst="ellipse">
          <a:avLst/>
        </a:prstGeom>
        <a:blipFill rotWithShape="0">
          <a:blip xmlns:r="http://schemas.openxmlformats.org/officeDocument/2006/relationships" r:embed="rId2"/>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ro-RO" sz="1400" kern="1200"/>
            <a:t>brățări </a:t>
          </a:r>
        </a:p>
      </dsp:txBody>
      <dsp:txXfrm>
        <a:off x="2659196" y="186298"/>
        <a:ext cx="899527" cy="899527"/>
      </dsp:txXfrm>
    </dsp:sp>
    <dsp:sp modelId="{592B8806-DB20-4DC9-9A30-A3C7FF3F5306}">
      <dsp:nvSpPr>
        <dsp:cNvPr id="0" name=""/>
        <dsp:cNvSpPr/>
      </dsp:nvSpPr>
      <dsp:spPr>
        <a:xfrm rot="21487664">
          <a:off x="4256312" y="2159189"/>
          <a:ext cx="468891" cy="43252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endParaRPr lang="ro-RO" sz="1400" kern="1200"/>
        </a:p>
      </dsp:txBody>
      <dsp:txXfrm>
        <a:off x="4256347" y="2247813"/>
        <a:ext cx="339135" cy="259513"/>
      </dsp:txXfrm>
    </dsp:sp>
    <dsp:sp modelId="{FE6056D1-BA3B-4409-8936-BCF321FE121D}">
      <dsp:nvSpPr>
        <dsp:cNvPr id="0" name=""/>
        <dsp:cNvSpPr/>
      </dsp:nvSpPr>
      <dsp:spPr>
        <a:xfrm>
          <a:off x="4945796" y="1703722"/>
          <a:ext cx="1272123" cy="1272123"/>
        </a:xfrm>
        <a:prstGeom prst="ellipse">
          <a:avLst/>
        </a:prstGeom>
        <a:blipFill rotWithShape="0">
          <a:blip xmlns:r="http://schemas.openxmlformats.org/officeDocument/2006/relationships" r:embed="rId3"/>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ro-RO" sz="1400" kern="1200"/>
            <a:t>cercei</a:t>
          </a:r>
        </a:p>
      </dsp:txBody>
      <dsp:txXfrm>
        <a:off x="5132094" y="1890020"/>
        <a:ext cx="899527" cy="899527"/>
      </dsp:txXfrm>
    </dsp:sp>
    <dsp:sp modelId="{D5429E80-01DF-41D7-90E7-ABCF40A088D2}">
      <dsp:nvSpPr>
        <dsp:cNvPr id="0" name=""/>
        <dsp:cNvSpPr/>
      </dsp:nvSpPr>
      <dsp:spPr>
        <a:xfrm rot="5366574">
          <a:off x="3016125" y="3154128"/>
          <a:ext cx="204139" cy="43252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endParaRPr lang="ro-RO" sz="1400" kern="1200"/>
        </a:p>
      </dsp:txBody>
      <dsp:txXfrm>
        <a:off x="3046448" y="3210012"/>
        <a:ext cx="142897" cy="259513"/>
      </dsp:txXfrm>
    </dsp:sp>
    <dsp:sp modelId="{9DA37EDC-AA76-4740-8D26-53B7A2D16FE2}">
      <dsp:nvSpPr>
        <dsp:cNvPr id="0" name=""/>
        <dsp:cNvSpPr/>
      </dsp:nvSpPr>
      <dsp:spPr>
        <a:xfrm>
          <a:off x="2490246" y="3568711"/>
          <a:ext cx="1272123" cy="1272123"/>
        </a:xfrm>
        <a:prstGeom prst="ellipse">
          <a:avLst/>
        </a:prstGeom>
        <a:blipFill rotWithShape="0">
          <a:blip xmlns:r="http://schemas.openxmlformats.org/officeDocument/2006/relationships" r:embed="rId4"/>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ro-RO" sz="1400" kern="1200"/>
            <a:t>medalioane </a:t>
          </a:r>
        </a:p>
      </dsp:txBody>
      <dsp:txXfrm>
        <a:off x="2676544" y="3755009"/>
        <a:ext cx="899527" cy="899527"/>
      </dsp:txXfrm>
    </dsp:sp>
    <dsp:sp modelId="{083A7465-8EAE-4AC8-BC60-AC837E8F79C4}">
      <dsp:nvSpPr>
        <dsp:cNvPr id="0" name=""/>
        <dsp:cNvSpPr/>
      </dsp:nvSpPr>
      <dsp:spPr>
        <a:xfrm rot="10926361">
          <a:off x="1492667" y="2153547"/>
          <a:ext cx="469117" cy="43252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endParaRPr lang="ro-RO" sz="1400" kern="1200"/>
        </a:p>
      </dsp:txBody>
      <dsp:txXfrm rot="10800000">
        <a:off x="1622379" y="2242435"/>
        <a:ext cx="339361" cy="259513"/>
      </dsp:txXfrm>
    </dsp:sp>
    <dsp:sp modelId="{243E4186-8382-45AC-A23E-7DF062F3D53B}">
      <dsp:nvSpPr>
        <dsp:cNvPr id="0" name=""/>
        <dsp:cNvSpPr/>
      </dsp:nvSpPr>
      <dsp:spPr>
        <a:xfrm>
          <a:off x="0" y="1693621"/>
          <a:ext cx="1272123" cy="1272123"/>
        </a:xfrm>
        <a:prstGeom prst="ellipse">
          <a:avLst/>
        </a:prstGeom>
        <a:blipFill rotWithShape="0">
          <a:blip xmlns:r="http://schemas.openxmlformats.org/officeDocument/2006/relationships" r:embed="rId5"/>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ro-RO" sz="1400" kern="1200"/>
            <a:t>inele </a:t>
          </a:r>
        </a:p>
      </dsp:txBody>
      <dsp:txXfrm>
        <a:off x="186298" y="1879919"/>
        <a:ext cx="899527" cy="899527"/>
      </dsp:txXfrm>
    </dsp:sp>
  </dsp:spTree>
</dsp:drawing>
</file>

<file path=word/diagrams/layout1.xml><?xml version="1.0" encoding="utf-8"?>
<dgm:layoutDef xmlns:dgm="http://schemas.openxmlformats.org/drawingml/2006/diagram" xmlns:a="http://schemas.openxmlformats.org/drawingml/2006/main" uniqueId="urn:microsoft.com/office/officeart/2005/8/layout/radial5">
  <dgm:title val=""/>
  <dgm:desc val=""/>
  <dgm:catLst>
    <dgm:cat type="relationship" pri="23000"/>
    <dgm:cat type="cycle" pri="1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alg type="cycle">
          <dgm:param type="stAng" val="0"/>
          <dgm:param type="spanAng" val="360"/>
          <dgm:param type="ctrShpMap" val="fNode"/>
        </dgm:alg>
      </dgm:if>
      <dgm:else name="Name3">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parTrans" refType="w" refFor="ch" refForName="centerShape" fact="0.4"/>
      <dgm:constr type="w" for="ch" forName="node" refType="w" refFor="ch" refForName="centerShape" op="equ" fact="1.25"/>
      <dgm:constr type="sp" refType="w" refFor="ch" refForName="centerShape" op="equ" fact="0.4"/>
      <dgm:constr type="sibSp" refType="w" refFor="ch" refForName="node" fact="0.3"/>
      <dgm:constr type="primFontSz" for="ch" forName="centerShape" val="65"/>
      <dgm:constr type="primFontSz" for="des" forName="node" op="equ" val="65"/>
      <dgm:constr type="primFontSz" for="des" forName="node" refType="primFontSz" refFor="ch" refForName="centerShape" op="lte"/>
      <dgm:constr type="primFontSz" for="des" forName="connectorText" op="equ" val="55"/>
      <dgm:constr type="primFontSz" for="des" forName="connectorText" refType="primFontSz" refFor="ch" refForName="centerShape" op="lte" fact="0.8"/>
      <dgm:constr type="primFontSz" for="des" forName="connectorText" refType="primFontSz" refFor="des" refForName="node" op="lte"/>
    </dgm:constrLst>
    <dgm:choose name="Name4">
      <dgm:if name="Name5" axis="ch ch" ptType="node node" st="1 1" cnt="1 0" func="cnt" op="lte" val="6">
        <dgm:ruleLst>
          <dgm:rule type="w" for="ch" forName="node" val="NaN" fact="1" max="NaN"/>
        </dgm:ruleLst>
      </dgm:if>
      <dgm:if name="Name6" axis="ch ch" ptType="node node" st="1 1" cnt="1 0" func="cnt" op="lte" val="8">
        <dgm:ruleLst>
          <dgm:rule type="w" for="ch" forName="node" val="NaN" fact="0.9" max="NaN"/>
        </dgm:ruleLst>
      </dgm:if>
      <dgm:if name="Name7" axis="ch ch" ptType="node node" st="1 1" cnt="1 0" func="cnt" op="lte" val="10">
        <dgm:ruleLst>
          <dgm:rule type="w" for="ch" forName="node" val="NaN" fact="0.8" max="NaN"/>
        </dgm:ruleLst>
      </dgm:if>
      <dgm:if name="Name8" axis="ch ch" ptType="node node" st="1 1" cnt="1 0" func="cnt" op="lte" val="12">
        <dgm:ruleLst>
          <dgm:rule type="w" for="ch" forName="node" val="NaN" fact="0.7" max="NaN"/>
        </dgm:ruleLst>
      </dgm:if>
      <dgm:if name="Name9" axis="ch ch" ptType="node node" st="1 1" cnt="1 0" func="cnt" op="lte" val="14">
        <dgm:ruleLst>
          <dgm:rule type="w" for="ch" forName="node" val="NaN" fact="0.6" max="NaN"/>
        </dgm:ruleLst>
      </dgm:if>
      <dgm:else name="Name10">
        <dgm:ruleLst>
          <dgm:rule type="w" for="ch" forName="node" val="NaN" fact="0.5" max="NaN"/>
        </dgm:ruleLst>
      </dgm:else>
    </dgm:choose>
    <dgm:forEach name="Name11"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2" axis="ch">
        <dgm:forEach name="Name13" axis="self" ptType="parTrans">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h" refType="w" fact="0.85"/>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name="Name14"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w" val="INF" fact="NaN" max="NaN"/>
              <dgm:rule type="primFontSz" val="5" fact="NaN" max="NaN"/>
            </dgm:ruleLst>
          </dgm:layoutNod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arrow5">
  <dgm:title val=""/>
  <dgm:desc val=""/>
  <dgm:catLst>
    <dgm:cat type="relationship" pri="6000"/>
    <dgm:cat type="process" pri="31000"/>
  </dgm:catLst>
  <dgm:sampData>
    <dgm:dataModel>
      <dgm:ptLst>
        <dgm:pt modelId="0" type="doc"/>
        <dgm:pt modelId="1">
          <dgm:prSet phldr="1"/>
        </dgm:pt>
        <dgm:pt modelId="2">
          <dgm:prSet phldr="1"/>
        </dgm:pt>
      </dgm:ptLst>
      <dgm:cxnLst>
        <dgm:cxn modelId="4" srcId="0" destId="1" srcOrd="0" destOrd="0"/>
        <dgm:cxn modelId="5" srcId="0" destId="2" srcOrd="1"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ch" ptType="node" func="cnt" op="equ" val="2">
        <dgm:choose name="Name2">
          <dgm:if name="Name3" func="var" arg="dir" op="equ" val="norm">
            <dgm:alg type="cycle">
              <dgm:param type="rotPath" val="alongPath"/>
              <dgm:param type="stAng" val="270"/>
            </dgm:alg>
          </dgm:if>
          <dgm:else name="Name4">
            <dgm:alg type="cycle">
              <dgm:param type="rotPath" val="alongPath"/>
              <dgm:param type="stAng" val="90"/>
              <dgm:param type="spanAng" val="-360"/>
            </dgm:alg>
          </dgm:else>
        </dgm:choose>
      </dgm:if>
      <dgm:else name="Name5">
        <dgm:choose name="Name6">
          <dgm:if name="Name7" func="var" arg="dir" op="equ" val="norm">
            <dgm:alg type="cycle">
              <dgm:param type="rotPath" val="alongPath"/>
            </dgm:alg>
          </dgm:if>
          <dgm:else name="Name8">
            <dgm:alg type="cycle">
              <dgm:param type="rotPath" val="alongPath"/>
              <dgm:param type="spanAng" val="-360"/>
            </dgm:alg>
          </dgm:else>
        </dgm:choose>
      </dgm:else>
    </dgm:choose>
    <dgm:shape xmlns:r="http://schemas.openxmlformats.org/officeDocument/2006/relationships" r:blip="">
      <dgm:adjLst/>
    </dgm:shape>
    <dgm:presOf/>
    <dgm:choose name="Name9">
      <dgm:if name="Name10" axis="ch" ptType="node" func="cnt" op="lte" val="2">
        <dgm:constrLst>
          <dgm:constr type="primFontSz" for="ch" ptType="node" op="equ" val="65"/>
          <dgm:constr type="w" for="ch" ptType="node" refType="w"/>
          <dgm:constr type="h" for="ch" ptType="node" refType="w" refFor="ch" refPtType="node" op="equ"/>
          <dgm:constr type="sibSp" refType="w" refFor="ch" refPtType="node" fact="0.1"/>
          <dgm:constr type="sibSp" refType="h" op="lte" fact="0.1"/>
          <dgm:constr type="diam" refType="w" refFor="ch" refPtType="node" op="equ" fact="1.1"/>
        </dgm:constrLst>
      </dgm:if>
      <dgm:if name="Name11" axis="ch" ptType="node" func="cnt" op="equ" val="5">
        <dgm:constrLst>
          <dgm:constr type="primFontSz" for="ch" ptType="node" op="equ" val="65"/>
          <dgm:constr type="w" for="ch" ptType="node" refType="w"/>
          <dgm:constr type="h" for="ch" ptType="node" refType="w" refFor="ch" refPtType="node" op="equ"/>
          <dgm:constr type="sibSp" refType="w" refFor="ch" refPtType="node" fact="-0.2"/>
          <dgm:constr type="sibSp" refType="h" op="lte" fact="0.1"/>
        </dgm:constrLst>
      </dgm:if>
      <dgm:if name="Name12" axis="ch" ptType="node" func="cnt" op="equ" val="6">
        <dgm:constrLst>
          <dgm:constr type="primFontSz" for="ch" ptType="node" op="equ" val="65"/>
          <dgm:constr type="w" for="ch" ptType="node" refType="w"/>
          <dgm:constr type="h" for="ch" ptType="node" refType="w" refFor="ch" refPtType="node" op="equ"/>
          <dgm:constr type="sibSp" refType="w" refFor="ch" refPtType="node" fact="-0.1"/>
          <dgm:constr type="sibSp" refType="h" op="lte" fact="0.1"/>
        </dgm:constrLst>
      </dgm:if>
      <dgm:if name="Name13" axis="ch" ptType="node" func="cnt" op="equ" val="7">
        <dgm:constrLst>
          <dgm:constr type="primFontSz" for="ch" ptType="node" op="equ" val="65"/>
          <dgm:constr type="w" for="ch" ptType="node" refType="w"/>
          <dgm:constr type="h" for="ch" ptType="node" refType="w" refFor="ch" refPtType="node" op="equ"/>
          <dgm:constr type="sibSp" refType="w" refFor="ch" refPtType="node" fact="-0.1"/>
          <dgm:constr type="sibSp" refType="h" op="lte" fact="0.1"/>
        </dgm:constrLst>
      </dgm:if>
      <dgm:if name="Name14" axis="ch" ptType="node" func="cnt" op="equ" val="8">
        <dgm:constrLst>
          <dgm:constr type="primFontSz" for="ch" ptType="node" op="equ" val="65"/>
          <dgm:constr type="w" for="ch" ptType="node" refType="w"/>
          <dgm:constr type="h" for="ch" ptType="node" refType="w" refFor="ch" refPtType="node" op="equ"/>
          <dgm:constr type="sibSp"/>
          <dgm:constr type="sibSp" refType="h" op="lte" fact="0.1"/>
        </dgm:constrLst>
      </dgm:if>
      <dgm:if name="Name15" axis="ch" ptType="node" func="cnt" op="gte" val="9">
        <dgm:constrLst>
          <dgm:constr type="primFontSz" for="ch" ptType="node" op="equ" val="65"/>
          <dgm:constr type="w" for="ch" ptType="node" refType="w"/>
          <dgm:constr type="h" for="ch" ptType="node" refType="w" refFor="ch" refPtType="node" op="equ"/>
          <dgm:constr type="sibSp" refType="w" refFor="ch" refPtType="node" fact="-0.1"/>
          <dgm:constr type="sibSp" refType="h" op="lte" fact="0.1"/>
        </dgm:constrLst>
      </dgm:if>
      <dgm:else name="Name16">
        <dgm:constrLst>
          <dgm:constr type="primFontSz" for="ch" ptType="node" op="equ" val="65"/>
          <dgm:constr type="w" for="ch" ptType="node" refType="w"/>
          <dgm:constr type="h" for="ch" ptType="node" refType="w" refFor="ch" refPtType="node" op="equ"/>
          <dgm:constr type="sibSp" refType="w" refFor="ch" refPtType="node" fact="-0.35"/>
        </dgm:constrLst>
      </dgm:else>
    </dgm:choose>
    <dgm:ruleLst/>
    <dgm:forEach name="Name17" axis="ch" ptType="node">
      <dgm:layoutNode name="arrow">
        <dgm:varLst>
          <dgm:bulletEnabled val="1"/>
        </dgm:varLst>
        <dgm:alg type="tx"/>
        <dgm:shape xmlns:r="http://schemas.openxmlformats.org/officeDocument/2006/relationships" type="downArrow" r:blip="">
          <dgm:adjLst>
            <dgm:adj idx="2" val="0.35"/>
          </dgm:adjLst>
        </dgm:shape>
        <dgm:presOf axis="desOrSelf" ptType="node"/>
        <dgm:constrLst/>
        <dgm:ruleLst>
          <dgm:rule type="primFontSz" val="5" fact="NaN" max="NaN"/>
        </dgm:ruleLst>
      </dgm:layoutNode>
    </dgm:forEach>
  </dgm:layoutNode>
</dgm:layoutDef>
</file>

<file path=word/diagrams/layout3.xml><?xml version="1.0" encoding="utf-8"?>
<dgm:layoutDef xmlns:dgm="http://schemas.openxmlformats.org/drawingml/2006/diagram" xmlns:a="http://schemas.openxmlformats.org/drawingml/2006/main" uniqueId="urn:microsoft.com/office/officeart/2005/8/layout/matrix1">
  <dgm:title val=""/>
  <dgm:desc val=""/>
  <dgm:catLst>
    <dgm:cat type="matrix" pri="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styleData>
  <dgm:clr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clrData>
  <dgm:layoutNode name="diagram">
    <dgm:varLst>
      <dgm:chMax val="1"/>
      <dgm:dir/>
      <dgm:animLvl val="ctr"/>
      <dgm:resizeHandles val="exact"/>
    </dgm:varLst>
    <dgm:alg type="composite"/>
    <dgm:shape xmlns:r="http://schemas.openxmlformats.org/officeDocument/2006/relationships" r:blip="">
      <dgm:adjLst/>
    </dgm:shape>
    <dgm:presOf/>
    <dgm:constrLst>
      <dgm:constr type="ctrX" for="ch" forName="matrix" refType="w" fact="0.5"/>
      <dgm:constr type="ctrY" for="ch" forName="matrix" refType="h" fact="0.5"/>
      <dgm:constr type="w" for="ch" forName="matrix" refType="w"/>
      <dgm:constr type="h" for="ch" forName="matrix" refType="h"/>
      <dgm:constr type="ctrX" for="ch" forName="centerTile" refType="w" fact="0.5"/>
      <dgm:constr type="ctrY" for="ch" forName="centerTile" refType="h" fact="0.5"/>
      <dgm:constr type="w" for="ch" forName="centerTile" refType="w" fact="0.3"/>
      <dgm:constr type="h" for="ch" forName="centerTile" refType="h" fact="0.25"/>
      <dgm:constr type="primFontSz" for="des" ptType="node" op="equ" val="65"/>
    </dgm:constrLst>
    <dgm:ruleLst/>
    <dgm:choose name="Name0">
      <dgm:if name="Name1" axis="ch" ptType="node" func="cnt" op="gte" val="1">
        <dgm:layoutNode name="matrix">
          <dgm:alg type="composite"/>
          <dgm:shape xmlns:r="http://schemas.openxmlformats.org/officeDocument/2006/relationships" r:blip="">
            <dgm:adjLst/>
          </dgm:shape>
          <dgm:presOf/>
          <dgm:constrLst>
            <dgm:constr type="l" for="ch" forName="tile1"/>
            <dgm:constr type="t" for="ch" forName="tile1"/>
            <dgm:constr type="r" for="ch" forName="tile1" refType="w" fact="0.5"/>
            <dgm:constr type="b" for="ch" forName="tile1" refType="h" fact="0.5"/>
            <dgm:constr type="l" for="ch" forName="tile1text" refType="l" refFor="ch" refForName="tile1"/>
            <dgm:constr type="t" for="ch" forName="tile1text" refType="t" refFor="ch" refForName="tile1"/>
            <dgm:constr type="w" for="ch" forName="tile1text" refType="w" refFor="ch" refForName="tile1"/>
            <dgm:constr type="h" for="ch" forName="tile1text" refType="h" refFor="ch" refForName="tile1" fact="0.75"/>
            <dgm:constr type="r" for="ch" forName="tile2" refType="w"/>
            <dgm:constr type="t" for="ch" forName="tile2"/>
            <dgm:constr type="l" for="ch" forName="tile2" refType="w" fact="0.5"/>
            <dgm:constr type="b" for="ch" forName="tile2" refType="h" fact="0.5"/>
            <dgm:constr type="r" for="ch" forName="tile2text" refType="r" refFor="ch" refForName="tile2"/>
            <dgm:constr type="t" for="ch" forName="tile2text" refType="t" refFor="ch" refForName="tile2"/>
            <dgm:constr type="w" for="ch" forName="tile2text" refType="w" refFor="ch" refForName="tile2"/>
            <dgm:constr type="h" for="ch" forName="tile2text" refType="h" refFor="ch" refForName="tile2" fact="0.75"/>
            <dgm:constr type="l" for="ch" forName="tile3"/>
            <dgm:constr type="b" for="ch" forName="tile3" refType="h"/>
            <dgm:constr type="r" for="ch" forName="tile3" refType="w" fact="0.5"/>
            <dgm:constr type="t" for="ch" forName="tile3" refType="h" fact="0.5"/>
            <dgm:constr type="l" for="ch" forName="tile3text" refType="l" refFor="ch" refForName="tile3"/>
            <dgm:constr type="b" for="ch" forName="tile3text" refType="b" refFor="ch" refForName="tile3"/>
            <dgm:constr type="w" for="ch" forName="tile3text" refType="w" refFor="ch" refForName="tile3"/>
            <dgm:constr type="h" for="ch" forName="tile3text" refType="h" refFor="ch" refForName="tile3" fact="0.75"/>
            <dgm:constr type="r" for="ch" forName="tile4" refType="w"/>
            <dgm:constr type="b" for="ch" forName="tile4" refType="h"/>
            <dgm:constr type="l" for="ch" forName="tile4" refType="w" fact="0.5"/>
            <dgm:constr type="t" for="ch" forName="tile4" refType="h" fact="0.5"/>
            <dgm:constr type="r" for="ch" forName="tile4text" refType="r" refFor="ch" refForName="tile4"/>
            <dgm:constr type="b" for="ch" forName="tile4text" refType="b" refFor="ch" refForName="tile4"/>
            <dgm:constr type="w" for="ch" forName="tile4text" refType="w" refFor="ch" refForName="tile4"/>
            <dgm:constr type="h" for="ch" forName="tile4text" refType="h" refFor="ch" refForName="tile4" fact="0.75"/>
          </dgm:constrLst>
          <dgm:ruleLst/>
          <dgm:layoutNode name="tile1" styleLbl="node1">
            <dgm:alg type="sp"/>
            <dgm:shape xmlns:r="http://schemas.openxmlformats.org/officeDocument/2006/relationships" rot="270" type="round1Rect" r:blip="">
              <dgm:adjLst/>
            </dgm:shape>
            <dgm:choose name="Name2">
              <dgm:if name="Name3" func="var" arg="dir" op="equ" val="norm">
                <dgm:presOf axis="ch ch desOrSelf" ptType="node node node" st="1 1 1" cnt="1 1 0"/>
              </dgm:if>
              <dgm:else name="Name4">
                <dgm:presOf axis="ch ch desOrSelf" ptType="node node node" st="1 2 1" cnt="1 1 0"/>
              </dgm:else>
            </dgm:choose>
            <dgm:constrLst/>
            <dgm:ruleLst/>
          </dgm:layoutNode>
          <dgm:layoutNode name="tile1text" styleLbl="node1">
            <dgm:varLst>
              <dgm:chMax val="0"/>
              <dgm:chPref val="0"/>
              <dgm:bulletEnabled val="1"/>
            </dgm:varLst>
            <dgm:choose name="Name5">
              <dgm:if name="Name6" axis="root des" func="maxDepth" op="gte" val="3">
                <dgm:alg type="tx">
                  <dgm:param type="txAnchorVert" val="t"/>
                  <dgm:param type="parTxLTRAlign" val="l"/>
                  <dgm:param type="parTxRTLAlign" val="r"/>
                </dgm:alg>
              </dgm:if>
              <dgm:else name="Name7">
                <dgm:alg type="tx"/>
              </dgm:else>
            </dgm:choose>
            <dgm:shape xmlns:r="http://schemas.openxmlformats.org/officeDocument/2006/relationships" rot="270" type="rect" r:blip="" hideGeom="1">
              <dgm:adjLst>
                <dgm:adj idx="1" val="0.2"/>
              </dgm:adjLst>
            </dgm:shape>
            <dgm:choose name="Name8">
              <dgm:if name="Name9" func="var" arg="dir" op="equ" val="norm">
                <dgm:presOf axis="ch ch desOrSelf" ptType="node node node" st="1 1 1" cnt="1 1 0"/>
              </dgm:if>
              <dgm:else name="Name10">
                <dgm:presOf axis="ch ch desOrSelf" ptType="node node node" st="1 2 1" cnt="1 1 0"/>
              </dgm:else>
            </dgm:choose>
            <dgm:constrLst/>
            <dgm:ruleLst>
              <dgm:rule type="primFontSz" val="5" fact="NaN" max="NaN"/>
            </dgm:ruleLst>
          </dgm:layoutNode>
          <dgm:layoutNode name="tile2" styleLbl="node1">
            <dgm:alg type="sp"/>
            <dgm:shape xmlns:r="http://schemas.openxmlformats.org/officeDocument/2006/relationships" type="round1Rect" r:blip="">
              <dgm:adjLst/>
            </dgm:shape>
            <dgm:choose name="Name11">
              <dgm:if name="Name12" func="var" arg="dir" op="equ" val="norm">
                <dgm:presOf axis="ch ch desOrSelf" ptType="node node node" st="1 2 1" cnt="1 1 0"/>
              </dgm:if>
              <dgm:else name="Name13">
                <dgm:presOf axis="ch ch desOrSelf" ptType="node node node" st="1 1 1" cnt="1 1 0"/>
              </dgm:else>
            </dgm:choose>
            <dgm:constrLst/>
            <dgm:ruleLst/>
          </dgm:layoutNode>
          <dgm:layoutNode name="tile2text" styleLbl="node1">
            <dgm:varLst>
              <dgm:chMax val="0"/>
              <dgm:chPref val="0"/>
              <dgm:bulletEnabled val="1"/>
            </dgm:varLst>
            <dgm:choose name="Name14">
              <dgm:if name="Name15" axis="root des" func="maxDepth" op="gte" val="3">
                <dgm:alg type="tx">
                  <dgm:param type="txAnchorVert" val="t"/>
                  <dgm:param type="parTxLTRAlign" val="l"/>
                  <dgm:param type="parTxRTLAlign" val="r"/>
                </dgm:alg>
              </dgm:if>
              <dgm:else name="Name16">
                <dgm:alg type="tx"/>
              </dgm:else>
            </dgm:choose>
            <dgm:shape xmlns:r="http://schemas.openxmlformats.org/officeDocument/2006/relationships" type="rect" r:blip="" hideGeom="1">
              <dgm:adjLst/>
            </dgm:shape>
            <dgm:choose name="Name17">
              <dgm:if name="Name18" func="var" arg="dir" op="equ" val="norm">
                <dgm:presOf axis="ch ch desOrSelf" ptType="node node node" st="1 2 1" cnt="1 1 0"/>
              </dgm:if>
              <dgm:else name="Name19">
                <dgm:presOf axis="ch ch desOrSelf" ptType="node node node" st="1 1 1" cnt="1 1 0"/>
              </dgm:else>
            </dgm:choose>
            <dgm:constrLst/>
            <dgm:ruleLst>
              <dgm:rule type="primFontSz" val="5" fact="NaN" max="NaN"/>
            </dgm:ruleLst>
          </dgm:layoutNode>
          <dgm:layoutNode name="tile3" styleLbl="node1">
            <dgm:alg type="sp"/>
            <dgm:shape xmlns:r="http://schemas.openxmlformats.org/officeDocument/2006/relationships" rot="180" type="round1Rect" r:blip="">
              <dgm:adjLst/>
            </dgm:shape>
            <dgm:choose name="Name20">
              <dgm:if name="Name21" func="var" arg="dir" op="equ" val="norm">
                <dgm:presOf axis="ch ch desOrSelf" ptType="node node node" st="1 3 1" cnt="1 1 0"/>
              </dgm:if>
              <dgm:else name="Name22">
                <dgm:presOf axis="ch ch desOrSelf" ptType="node node node" st="1 4 1" cnt="1 1 0"/>
              </dgm:else>
            </dgm:choose>
            <dgm:constrLst/>
            <dgm:ruleLst/>
          </dgm:layoutNode>
          <dgm:layoutNode name="tile3text" styleLbl="node1">
            <dgm:varLst>
              <dgm:chMax val="0"/>
              <dgm:chPref val="0"/>
              <dgm:bulletEnabled val="1"/>
            </dgm:varLst>
            <dgm:choose name="Name23">
              <dgm:if name="Name24" axis="root des" func="maxDepth" op="gte" val="3">
                <dgm:alg type="tx">
                  <dgm:param type="txAnchorVert" val="t"/>
                  <dgm:param type="parTxLTRAlign" val="l"/>
                  <dgm:param type="parTxRTLAlign" val="r"/>
                </dgm:alg>
              </dgm:if>
              <dgm:else name="Name25">
                <dgm:alg type="tx"/>
              </dgm:else>
            </dgm:choose>
            <dgm:shape xmlns:r="http://schemas.openxmlformats.org/officeDocument/2006/relationships" rot="180" type="rect" r:blip="" hideGeom="1">
              <dgm:adjLst/>
            </dgm:shape>
            <dgm:choose name="Name26">
              <dgm:if name="Name27" func="var" arg="dir" op="equ" val="norm">
                <dgm:presOf axis="ch ch desOrSelf" ptType="node node node" st="1 3 1" cnt="1 1 0"/>
              </dgm:if>
              <dgm:else name="Name28">
                <dgm:presOf axis="ch ch desOrSelf" ptType="node node node" st="1 4 1" cnt="1 1 0"/>
              </dgm:else>
            </dgm:choose>
            <dgm:constrLst/>
            <dgm:ruleLst>
              <dgm:rule type="primFontSz" val="5" fact="NaN" max="NaN"/>
            </dgm:ruleLst>
          </dgm:layoutNode>
          <dgm:layoutNode name="tile4" styleLbl="node1">
            <dgm:alg type="sp"/>
            <dgm:shape xmlns:r="http://schemas.openxmlformats.org/officeDocument/2006/relationships" rot="90" type="round1Rect" r:blip="">
              <dgm:adjLst/>
            </dgm:shape>
            <dgm:choose name="Name29">
              <dgm:if name="Name30" func="var" arg="dir" op="equ" val="norm">
                <dgm:presOf axis="ch ch desOrSelf" ptType="node node node" st="1 4 1" cnt="1 1 0"/>
              </dgm:if>
              <dgm:else name="Name31">
                <dgm:presOf axis="ch ch desOrSelf" ptType="node node node" st="1 3 1" cnt="1 1 0"/>
              </dgm:else>
            </dgm:choose>
            <dgm:constrLst/>
            <dgm:ruleLst/>
          </dgm:layoutNode>
          <dgm:layoutNode name="tile4text" styleLbl="node1">
            <dgm:varLst>
              <dgm:chMax val="0"/>
              <dgm:chPref val="0"/>
              <dgm:bulletEnabled val="1"/>
            </dgm:varLst>
            <dgm:choose name="Name32">
              <dgm:if name="Name33" axis="root des" func="maxDepth" op="gte" val="3">
                <dgm:alg type="tx">
                  <dgm:param type="txAnchorVert" val="t"/>
                  <dgm:param type="parTxLTRAlign" val="l"/>
                  <dgm:param type="parTxRTLAlign" val="r"/>
                </dgm:alg>
              </dgm:if>
              <dgm:else name="Name34">
                <dgm:alg type="tx"/>
              </dgm:else>
            </dgm:choose>
            <dgm:shape xmlns:r="http://schemas.openxmlformats.org/officeDocument/2006/relationships" rot="90" type="rect" r:blip="" hideGeom="1">
              <dgm:adjLst/>
            </dgm:shape>
            <dgm:choose name="Name35">
              <dgm:if name="Name36" func="var" arg="dir" op="equ" val="norm">
                <dgm:presOf axis="ch ch desOrSelf" ptType="node node node" st="1 4 1" cnt="1 1 0"/>
              </dgm:if>
              <dgm:else name="Name37">
                <dgm:presOf axis="ch ch desOrSelf" ptType="node node node" st="1 3 1" cnt="1 1 0"/>
              </dgm:else>
            </dgm:choose>
            <dgm:constrLst/>
            <dgm:ruleLst>
              <dgm:rule type="primFontSz" val="5" fact="NaN" max="NaN"/>
            </dgm:ruleLst>
          </dgm:layoutNode>
        </dgm:layoutNode>
        <dgm:layoutNode name="centerTile" styleLbl="fgShp">
          <dgm:varLst>
            <dgm:chMax val="0"/>
            <dgm:chPref val="0"/>
          </dgm:varLst>
          <dgm:alg type="tx"/>
          <dgm:shape xmlns:r="http://schemas.openxmlformats.org/officeDocument/2006/relationships" type="roundRect" r:blip="">
            <dgm:adjLst/>
          </dgm:shape>
          <dgm:presOf axis="ch" ptType="node" cnt="1"/>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8"/>
    </dgm:choose>
  </dgm:layoutNode>
</dgm:layoutDef>
</file>

<file path=word/diagrams/layout4.xml><?xml version="1.0" encoding="utf-8"?>
<dgm:layoutDef xmlns:dgm="http://schemas.openxmlformats.org/drawingml/2006/diagram" xmlns:a="http://schemas.openxmlformats.org/drawingml/2006/main" uniqueId="urn:microsoft.com/office/officeart/2005/8/layout/radial5">
  <dgm:title val=""/>
  <dgm:desc val=""/>
  <dgm:catLst>
    <dgm:cat type="relationship" pri="23000"/>
    <dgm:cat type="cycle" pri="1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alg type="cycle">
          <dgm:param type="stAng" val="0"/>
          <dgm:param type="spanAng" val="360"/>
          <dgm:param type="ctrShpMap" val="fNode"/>
        </dgm:alg>
      </dgm:if>
      <dgm:else name="Name3">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parTrans" refType="w" refFor="ch" refForName="centerShape" fact="0.4"/>
      <dgm:constr type="w" for="ch" forName="node" refType="w" refFor="ch" refForName="centerShape" op="equ" fact="1.25"/>
      <dgm:constr type="sp" refType="w" refFor="ch" refForName="centerShape" op="equ" fact="0.4"/>
      <dgm:constr type="sibSp" refType="w" refFor="ch" refForName="node" fact="0.3"/>
      <dgm:constr type="primFontSz" for="ch" forName="centerShape" val="65"/>
      <dgm:constr type="primFontSz" for="des" forName="node" op="equ" val="65"/>
      <dgm:constr type="primFontSz" for="des" forName="node" refType="primFontSz" refFor="ch" refForName="centerShape" op="lte"/>
      <dgm:constr type="primFontSz" for="des" forName="connectorText" op="equ" val="55"/>
      <dgm:constr type="primFontSz" for="des" forName="connectorText" refType="primFontSz" refFor="ch" refForName="centerShape" op="lte" fact="0.8"/>
      <dgm:constr type="primFontSz" for="des" forName="connectorText" refType="primFontSz" refFor="des" refForName="node" op="lte"/>
    </dgm:constrLst>
    <dgm:choose name="Name4">
      <dgm:if name="Name5" axis="ch ch" ptType="node node" st="1 1" cnt="1 0" func="cnt" op="lte" val="6">
        <dgm:ruleLst>
          <dgm:rule type="w" for="ch" forName="node" val="NaN" fact="1" max="NaN"/>
        </dgm:ruleLst>
      </dgm:if>
      <dgm:if name="Name6" axis="ch ch" ptType="node node" st="1 1" cnt="1 0" func="cnt" op="lte" val="8">
        <dgm:ruleLst>
          <dgm:rule type="w" for="ch" forName="node" val="NaN" fact="0.9" max="NaN"/>
        </dgm:ruleLst>
      </dgm:if>
      <dgm:if name="Name7" axis="ch ch" ptType="node node" st="1 1" cnt="1 0" func="cnt" op="lte" val="10">
        <dgm:ruleLst>
          <dgm:rule type="w" for="ch" forName="node" val="NaN" fact="0.8" max="NaN"/>
        </dgm:ruleLst>
      </dgm:if>
      <dgm:if name="Name8" axis="ch ch" ptType="node node" st="1 1" cnt="1 0" func="cnt" op="lte" val="12">
        <dgm:ruleLst>
          <dgm:rule type="w" for="ch" forName="node" val="NaN" fact="0.7" max="NaN"/>
        </dgm:ruleLst>
      </dgm:if>
      <dgm:if name="Name9" axis="ch ch" ptType="node node" st="1 1" cnt="1 0" func="cnt" op="lte" val="14">
        <dgm:ruleLst>
          <dgm:rule type="w" for="ch" forName="node" val="NaN" fact="0.6" max="NaN"/>
        </dgm:ruleLst>
      </dgm:if>
      <dgm:else name="Name10">
        <dgm:ruleLst>
          <dgm:rule type="w" for="ch" forName="node" val="NaN" fact="0.5" max="NaN"/>
        </dgm:ruleLst>
      </dgm:else>
    </dgm:choose>
    <dgm:forEach name="Name11"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2" axis="ch">
        <dgm:forEach name="Name13" axis="self" ptType="parTrans">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h" refType="w" fact="0.85"/>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name="Name14"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w" val="INF" fact="NaN" max="NaN"/>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3d9">
  <dgm:title val=""/>
  <dgm:desc val=""/>
  <dgm:catLst>
    <dgm:cat type="3D" pri="11900"/>
  </dgm:catLst>
  <dgm:scene3d>
    <a:camera prst="perspectiveRelaxed">
      <a:rot lat="19149996" lon="20104178" rev="1577324"/>
    </a:camera>
    <a:lightRig rig="soft" dir="t"/>
    <a:backdrop>
      <a:anchor x="0" y="0" z="-210000"/>
      <a:norm dx="0" dy="0" dz="914400"/>
      <a:up dx="0" dy="914400" dz="0"/>
    </a:backdrop>
  </dgm:scene3d>
  <dgm:styleLbl name="node0">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lnNode1">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vennNode1">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tx1"/>
      </a:fontRef>
    </dgm:style>
  </dgm:styleLbl>
  <dgm:styleLbl name="alignNode1">
    <dgm:scene3d>
      <a:camera prst="orthographicFront"/>
      <a:lightRig rig="threePt" dir="t"/>
    </dgm:scene3d>
    <dgm:sp3d extrusionH="152250" prstMaterial="matte">
      <a:bevelT w="165100" prst="coolSlant"/>
    </dgm:sp3d>
    <dgm:txPr>
      <a:sp3d extrusionH="28000" prstMaterial="matte"/>
    </dgm:txPr>
    <dgm:style>
      <a:lnRef idx="1">
        <a:scrgbClr r="0" g="0" b="0"/>
      </a:lnRef>
      <a:fillRef idx="1">
        <a:scrgbClr r="0" g="0" b="0"/>
      </a:fillRef>
      <a:effectRef idx="2">
        <a:scrgbClr r="0" g="0" b="0"/>
      </a:effectRef>
      <a:fontRef idx="minor">
        <a:schemeClr val="lt1"/>
      </a:fontRef>
    </dgm:style>
  </dgm:styleLbl>
  <dgm:styleLbl name="node1">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node2">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node3">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node4">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fgImgPlace1">
    <dgm:scene3d>
      <a:camera prst="orthographicFront"/>
      <a:lightRig rig="threePt" dir="t"/>
    </dgm:scene3d>
    <dgm:sp3d prstMaterial="matte"/>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dgm:scene3d>
    <dgm:sp3d extrusionH="152250" prstMaterial="matte">
      <a:bevelT w="165100" prst="coolSlant"/>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dgm:scene3d>
    <dgm:sp3d z="-227350" prstMaterial="matte"/>
    <dgm:txPr/>
    <dgm:style>
      <a:lnRef idx="0">
        <a:scrgbClr r="0" g="0" b="0"/>
      </a:lnRef>
      <a:fillRef idx="1">
        <a:scrgbClr r="0" g="0" b="0"/>
      </a:fillRef>
      <a:effectRef idx="0">
        <a:scrgbClr r="0" g="0" b="0"/>
      </a:effectRef>
      <a:fontRef idx="minor"/>
    </dgm:style>
  </dgm:styleLbl>
  <dgm:styleLbl name="sibTrans2D1">
    <dgm:scene3d>
      <a:camera prst="orthographicFront"/>
      <a:lightRig rig="threePt" dir="t"/>
    </dgm:scene3d>
    <dgm:sp3d z="-227350" prstMaterial="matte"/>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prstMaterial="matte"/>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dgm:scene3d>
    <dgm:sp3d z="-227350" prstMaterial="matte"/>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z="-22735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asst1">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asst2">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asst3">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parChTrans2D1">
    <dgm:scene3d>
      <a:camera prst="orthographicFront"/>
      <a:lightRig rig="threePt" dir="t"/>
    </dgm:scene3d>
    <dgm:sp3d z="-227350" prstMaterial="matte"/>
    <dgm:txPr/>
    <dgm:style>
      <a:lnRef idx="0">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z="-227350" prstMaterial="matte"/>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z="-227350" prstMaterial="matte"/>
    <dgm:txPr/>
    <dgm:style>
      <a:lnRef idx="0">
        <a:scrgbClr r="0" g="0" b="0"/>
      </a:lnRef>
      <a:fillRef idx="3">
        <a:scrgbClr r="0" g="0" b="0"/>
      </a:fillRef>
      <a:effectRef idx="0">
        <a:scrgbClr r="0" g="0" b="0"/>
      </a:effectRef>
      <a:fontRef idx="minor">
        <a:schemeClr val="lt1"/>
      </a:fontRef>
    </dgm:style>
  </dgm:styleLbl>
  <dgm:styleLbl name="parChTrans2D4">
    <dgm:scene3d>
      <a:camera prst="orthographicFront"/>
      <a:lightRig rig="threePt" dir="t"/>
    </dgm:scene3d>
    <dgm:sp3d z="-227350" prstMaterial="matte"/>
    <dgm:txPr/>
    <dgm:style>
      <a:lnRef idx="0">
        <a:scrgbClr r="0" g="0" b="0"/>
      </a:lnRef>
      <a:fillRef idx="3">
        <a:scrgbClr r="0" g="0" b="0"/>
      </a:fillRef>
      <a:effectRef idx="0">
        <a:scrgbClr r="0" g="0" b="0"/>
      </a:effectRef>
      <a:fontRef idx="minor">
        <a:schemeClr val="lt1"/>
      </a:fontRef>
    </dgm:style>
  </dgm:styleLbl>
  <dgm:styleLbl name="parChTrans1D1">
    <dgm:scene3d>
      <a:camera prst="orthographicFront"/>
      <a:lightRig rig="threePt" dir="t"/>
    </dgm:scene3d>
    <dgm:sp3d z="-22735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22735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22735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22735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prstMaterial="matte"/>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227350" prstMaterial="matte"/>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extrusionH="152250" prstMaterial="matte">
      <a:bevelT w="165100" prst="coolSlant"/>
    </dgm:sp3d>
    <dgm:txPr/>
    <dgm:style>
      <a:lnRef idx="0">
        <a:scrgbClr r="0" g="0" b="0"/>
      </a:lnRef>
      <a:fillRef idx="1">
        <a:scrgbClr r="0" g="0" b="0"/>
      </a:fillRef>
      <a:effectRef idx="2">
        <a:scrgbClr r="0" g="0" b="0"/>
      </a:effectRef>
      <a:fontRef idx="minor"/>
    </dgm:style>
  </dgm:styleLbl>
  <dgm:styleLbl name="trAlignAcc1">
    <dgm:scene3d>
      <a:camera prst="orthographicFront"/>
      <a:lightRig rig="threePt" dir="t"/>
    </dgm:scene3d>
    <dgm:sp3d extrusionH="152250" prstMaterial="matte">
      <a:bevelT w="165100" prst="coolSlant"/>
    </dgm:sp3d>
    <dgm:txPr/>
    <dgm:style>
      <a:lnRef idx="0">
        <a:scrgbClr r="0" g="0" b="0"/>
      </a:lnRef>
      <a:fillRef idx="1">
        <a:scrgbClr r="0" g="0" b="0"/>
      </a:fillRef>
      <a:effectRef idx="2">
        <a:scrgbClr r="0" g="0" b="0"/>
      </a:effectRef>
      <a:fontRef idx="minor"/>
    </dgm:style>
  </dgm:styleLbl>
  <dgm:styleLbl name="bgAcc1">
    <dgm:scene3d>
      <a:camera prst="orthographicFront"/>
      <a:lightRig rig="threePt" dir="t"/>
    </dgm:scene3d>
    <dgm:sp3d z="-227350" prstMaterial="matte"/>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prstMaterial="matte"/>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extrusionH="152250" prstMaterial="matte">
      <a:bevelT w="165100" prst="coolSlant"/>
    </dgm:sp3d>
    <dgm:txPr/>
    <dgm:style>
      <a:lnRef idx="0">
        <a:scrgbClr r="0" g="0" b="0"/>
      </a:lnRef>
      <a:fillRef idx="1">
        <a:scrgbClr r="0" g="0" b="0"/>
      </a:fillRef>
      <a:effectRef idx="2">
        <a:scrgbClr r="0" g="0" b="0"/>
      </a:effectRef>
      <a:fontRef idx="minor"/>
    </dgm:style>
  </dgm:styleLbl>
  <dgm:styleLbl name="solidBgAcc1">
    <dgm:scene3d>
      <a:camera prst="orthographicFront"/>
      <a:lightRig rig="threePt" dir="t"/>
    </dgm:scene3d>
    <dgm:sp3d z="-227350" prstMaterial="matte"/>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prstMaterial="matte"/>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152250" prstMaterial="matte">
      <a:bevelT w="165100" prst="coolSlant"/>
    </dgm:sp3d>
    <dgm:txPr/>
    <dgm:style>
      <a:lnRef idx="0">
        <a:scrgbClr r="0" g="0" b="0"/>
      </a:lnRef>
      <a:fillRef idx="1">
        <a:scrgbClr r="0" g="0" b="0"/>
      </a:fillRef>
      <a:effectRef idx="2">
        <a:scrgbClr r="0" g="0" b="0"/>
      </a:effectRef>
      <a:fontRef idx="minor"/>
    </dgm:style>
  </dgm:styleLbl>
  <dgm:styleLbl name="bgAccFollowNode1">
    <dgm:scene3d>
      <a:camera prst="orthographicFront"/>
      <a:lightRig rig="threePt" dir="t"/>
    </dgm:scene3d>
    <dgm:sp3d z="-227350" prstMaterial="matte"/>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prstMaterial="matte"/>
    <dgm:txPr/>
    <dgm:style>
      <a:lnRef idx="0">
        <a:scrgbClr r="0" g="0" b="0"/>
      </a:lnRef>
      <a:fillRef idx="1">
        <a:scrgbClr r="0" g="0" b="0"/>
      </a:fillRef>
      <a:effectRef idx="0">
        <a:scrgbClr r="0" g="0" b="0"/>
      </a:effectRef>
      <a:fontRef idx="minor"/>
    </dgm:style>
  </dgm:styleLbl>
  <dgm:styleLbl name="fgAcc2">
    <dgm:scene3d>
      <a:camera prst="orthographicFront"/>
      <a:lightRig rig="threePt" dir="t"/>
    </dgm:scene3d>
    <dgm:sp3d prstMaterial="matte"/>
    <dgm:txPr/>
    <dgm:style>
      <a:lnRef idx="0">
        <a:scrgbClr r="0" g="0" b="0"/>
      </a:lnRef>
      <a:fillRef idx="1">
        <a:scrgbClr r="0" g="0" b="0"/>
      </a:fillRef>
      <a:effectRef idx="0">
        <a:scrgbClr r="0" g="0" b="0"/>
      </a:effectRef>
      <a:fontRef idx="minor"/>
    </dgm:style>
  </dgm:styleLbl>
  <dgm:styleLbl name="fgAcc3">
    <dgm:scene3d>
      <a:camera prst="orthographicFront"/>
      <a:lightRig rig="threePt" dir="t"/>
    </dgm:scene3d>
    <dgm:sp3d prstMaterial="matte"/>
    <dgm:txPr/>
    <dgm:style>
      <a:lnRef idx="0">
        <a:scrgbClr r="0" g="0" b="0"/>
      </a:lnRef>
      <a:fillRef idx="1">
        <a:scrgbClr r="0" g="0" b="0"/>
      </a:fillRef>
      <a:effectRef idx="0">
        <a:scrgbClr r="0" g="0" b="0"/>
      </a:effectRef>
      <a:fontRef idx="minor"/>
    </dgm:style>
  </dgm:styleLbl>
  <dgm:styleLbl name="fgAcc4">
    <dgm:scene3d>
      <a:camera prst="orthographicFront"/>
      <a:lightRig rig="threePt" dir="t"/>
    </dgm:scene3d>
    <dgm:sp3d prstMaterial="matte"/>
    <dgm:txPr/>
    <dgm:style>
      <a:lnRef idx="0">
        <a:scrgbClr r="0" g="0" b="0"/>
      </a:lnRef>
      <a:fillRef idx="1">
        <a:scrgbClr r="0" g="0" b="0"/>
      </a:fillRef>
      <a:effectRef idx="0">
        <a:scrgbClr r="0" g="0" b="0"/>
      </a:effectRef>
      <a:fontRef idx="minor"/>
    </dgm:style>
  </dgm:styleLbl>
  <dgm:styleLbl name="bgShp">
    <dgm:scene3d>
      <a:camera prst="orthographicFront"/>
      <a:lightRig rig="threePt" dir="t"/>
    </dgm:scene3d>
    <dgm:sp3d z="-227350" prstMaterial="matte"/>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z="-227350" prstMaterial="matte"/>
    <dgm:txPr/>
    <dgm:style>
      <a:lnRef idx="0">
        <a:scrgbClr r="0" g="0" b="0"/>
      </a:lnRef>
      <a:fillRef idx="1">
        <a:scrgbClr r="0" g="0" b="0"/>
      </a:fillRef>
      <a:effectRef idx="0">
        <a:scrgbClr r="0" g="0" b="0"/>
      </a:effectRef>
      <a:fontRef idx="minor">
        <a:schemeClr val="lt1"/>
      </a:fontRef>
    </dgm:style>
  </dgm:styleLbl>
  <dgm:styleLbl name="trBgShp">
    <dgm:scene3d>
      <a:camera prst="orthographicFront"/>
      <a:lightRig rig="threePt" dir="t"/>
    </dgm:scene3d>
    <dgm:sp3d z="-22735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prstMaterial="matte"/>
    <dgm:txPr/>
    <dgm:style>
      <a:lnRef idx="0">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sp3d/>
    <dgm:txPr>
      <a:sp3d extrusionH="28000" prstMaterial="matte"/>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jur</b:Tag>
    <b:SourceType>InternetSite</b:SourceType>
    <b:Guid>{ECA93302-822E-4315-BA80-BDCD2E2B2DBE}</b:Guid>
    <b:InternetSiteTitle>jurnalul.ro</b:InternetSiteTitle>
    <b:RefOrder>1</b:RefOrder>
  </b:Source>
  <b:Source>
    <b:Tag>htt</b:Tag>
    <b:SourceType>InternetSite</b:SourceType>
    <b:Guid>{9DF12BCB-3803-4B8C-BB2E-8A3859FED29D}</b:Guid>
    <b:InternetSiteTitle>http://www.petitchef.ro </b:InternetSiteTitle>
    <b:RefOrder>2</b:RefOrder>
  </b:Source>
  <b:Source>
    <b:Tag>htt1</b:Tag>
    <b:SourceType>InternetSite</b:SourceType>
    <b:Guid>{E87B231D-F5F1-43A4-9A39-144FB582DDA9}</b:Guid>
    <b:InternetSiteTitle>http://www.revista-atelierul.ro/2011/02/03/primii-tai-pasi-in-handmade/</b:InternetSiteTitle>
    <b:RefOrder>6</b:RefOrder>
  </b:Source>
  <b:Source>
    <b:Tag>htt2</b:Tag>
    <b:SourceType>InternetSite</b:SourceType>
    <b:Guid>{1410DA9C-5895-4443-8182-B64045FFC14B}</b:Guid>
    <b:InternetSiteTitle>http://wakpaper.com/id15408/musical-wallpaper-showing-musical-notation-flowing-in-a-yellow-stream-1920x1200-pixel.html</b:InternetSiteTitle>
    <b:RefOrder>3</b:RefOrder>
  </b:Source>
  <b:Source>
    <b:Tag>htt3</b:Tag>
    <b:SourceType>InternetSite</b:SourceType>
    <b:Guid>{2889FEC1-D394-45E3-AF4C-515BC2D6115C}</b:Guid>
    <b:InternetSiteTitle>http://www.realitatea.net/zodiacul-defectelor-citeste-aici-ce-calitati-dar-mai-ales-ce-defecte-are-zodia-ta_393111.html</b:InternetSiteTitle>
    <b:RefOrder>4</b:RefOrder>
  </b:Source>
  <b:Source>
    <b:Tag>htt4</b:Tag>
    <b:SourceType>InternetSite</b:SourceType>
    <b:Guid>{75DD6194-4F02-42D9-B369-83C1EAC9146D}</b:Guid>
    <b:InternetSiteTitle>http://www.revista-atelierul.ro/2011/02/03/primii-tai-pasi-in-handmade/</b:InternetSiteTitle>
    <b:RefOrder>5</b:RefOrder>
  </b:Source>
</b:Sources>
</file>

<file path=customXml/itemProps1.xml><?xml version="1.0" encoding="utf-8"?>
<ds:datastoreItem xmlns:ds="http://schemas.openxmlformats.org/officeDocument/2006/customXml" ds:itemID="{DC729755-C314-4413-9079-60F6557069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TotalTime>
  <Pages>13</Pages>
  <Words>1188</Words>
  <Characters>6896</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Anca</dc:creator>
  <cp:keywords/>
  <dc:description/>
  <cp:lastModifiedBy>Utilizator</cp:lastModifiedBy>
  <cp:revision>12</cp:revision>
  <dcterms:created xsi:type="dcterms:W3CDTF">2013-03-20T08:53:00Z</dcterms:created>
  <dcterms:modified xsi:type="dcterms:W3CDTF">2013-03-20T11:15:00Z</dcterms:modified>
</cp:coreProperties>
</file>